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Báo Cáo Nghiên Cứu Chuyên Sâu: Toàn Cảnh Thị Trường Sữa Bột Dành Cho Trẻ Dưới 3 Tuổi Tại Việt Nam Và Chiến Lược Định Vị Cạnh Tranh Của Các Thương Hiệu Đầu Ngành</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 Tổng quan vĩ mô thị trường sữa bột trẻ em tại Việt Nam (2024 - 2026)</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Ngành công nghiệp bơ sữa tại Việt Nam đang bước vào một kỷ nguyên chuyển đổi cấu trúc sâu sắc, dịch chuyển mạnh mẽ từ mô hình tăng trưởng dựa trên sản lượng sang mô hình tăng trưởng dựa trên giá trị và sự cao cấp hóa (premiumization). Được thúc đẩy bởi sự cải thiện liên tục về thu nhập khả dụng, sự bùng nổ của tầng lớp trung lưu, và đặc biệt là sự thay đổi trong nhận thức về dinh dưỡng của thế hệ phụ huynh trẻ (Millennials và Gen Z), thị trường sữa Việt Nam đang chứng kiến những động lực mở rộng mang tính nền tảng.</w:t>
      </w:r>
    </w:p>
    <w:p w:rsidR="00000000" w:rsidDel="00000000" w:rsidP="00000000" w:rsidRDefault="00000000" w:rsidRPr="00000000" w14:paraId="00000004">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1.1 Quy mô và quỹ đạo tăng trưởng của thị trường</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Xét trên bình diện tổng thể, thị trường sữa Việt Nam được định giá ở mức 5,71 tỷ USD vào năm 2024 và được dự báo sẽ vươn lên mức 13,37 tỷ USD vào năm 2033</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Quỹ đạo này tương đương với tốc độ tăng trưởng kép hàng năm (CAGR) ấn tượng đạt khoảng 9,5% trong giai đoạn từ 2025 đến 2033</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Sự tăng trưởng này được củng cố bởi nền tảng kinh tế vĩ mô ổn định, khi Việt Nam ghi nhận tốc độ tăng trưởng GDP cao nhất trong nửa đầu năm 2025 kể từ năm 2011</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Mặc dù phân khúc sữa nước (sữa tươi, sữa tiệt trùng) tiếp tục chiếm tỷ trọng lớn nhất về mặt khối lượng và là sân chơi của các doanh nghiệp nội địa, phân khúc sữa bột công thức lại chính là mảng tạo ra biên lợi nhuận cao nhất và đóng vai trò là động lực tăng trưởng doanh thu cốt lõi</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Riêng đối với ngành hàng mẹ và bé (bao gồm các sản phẩm thiết yếu như sữa công thức, bỉm, tã, và thực phẩm ăn dặm), quy mô thị trường được dự báo sẽ đạt mức 33,8 nghìn tỷ đồng vào năm 2026, tức tăng 35% so với năm 2025</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Sự tăng trưởng này minh chứng cho tính thiết yếu của sản phẩm: nhu cầu dinh dưỡng cho trẻ trong độ tuổi từ 0 đến 3 tuổi gần như miễn nhiễm với các cú sốc kinh tế vĩ mô ngắn hạn. Các bậc phụ huynh Việt Nam luôn duy trì tư duy "đầu tư cho con là ưu tiên hàng đầu", sẵn sàng cắt giảm các chi tiêu cá nhân khác để đảm bảo nguồn dinh dưỡng tốt nhất cho sự phát triển của trẻ</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Chỉ tính riêng trong 9 tháng đầu năm 2025, doanh số nhóm sữa công thức trên các nền tảng thương mại điện tử (TMĐT) đã đạt 3,2 nghìn tỷ đồng, tăng trưởng vượt bậc 40% so với cùng kỳ năm 2024, với tổng sản lượng bán ra đạt khoảng 4,8 triệu sản phẩm</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Trong cơ cấu tổng thể của ngành hàng mẹ và bé trên không gian số, sữa công thức chiếm 19,1% thị phần doanh số, chỉ đứng thứ hai sau ngành hàng tã bỉm</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Bên cạnh đó, mức tiêu thụ sữa bình quân đầu người tại Việt Nam hiện vẫn ở mức khá khiêm tốn, dao động từ 26 đến 28 lít/người/năm</w:t>
      </w:r>
      <w:r w:rsidDel="00000000" w:rsidR="00000000" w:rsidRPr="00000000">
        <w:rPr>
          <w:rFonts w:ascii="Google Sans" w:cs="Google Sans" w:eastAsia="Google Sans" w:hAnsi="Google Sans"/>
          <w:color w:val="444746"/>
          <w:sz w:val="24"/>
          <w:szCs w:val="24"/>
          <w:vertAlign w:val="superscript"/>
          <w:rtl w:val="0"/>
        </w:rPr>
        <w:t xml:space="preserve">2</w:t>
      </w:r>
      <w:r w:rsidDel="00000000" w:rsidR="00000000" w:rsidRPr="00000000">
        <w:rPr>
          <w:rFonts w:ascii="Google Sans" w:cs="Google Sans" w:eastAsia="Google Sans" w:hAnsi="Google Sans"/>
          <w:color w:val="1f1f1f"/>
          <w:sz w:val="24"/>
          <w:szCs w:val="24"/>
          <w:rtl w:val="0"/>
        </w:rPr>
        <w:t xml:space="preserve">. Con số này thấp hơn đáng kể khi đặt lên bàn cân so sánh với các quốc gia trong khu vực như Thái Lan (35 lít/người/năm) hay Singapore (45 lít/người/năm), và kém rất xa mức 80 - 100 lít/người/năm tại các nước Châu Âu</w:t>
      </w:r>
      <w:r w:rsidDel="00000000" w:rsidR="00000000" w:rsidRPr="00000000">
        <w:rPr>
          <w:rFonts w:ascii="Google Sans" w:cs="Google Sans" w:eastAsia="Google Sans" w:hAnsi="Google Sans"/>
          <w:color w:val="444746"/>
          <w:sz w:val="24"/>
          <w:szCs w:val="24"/>
          <w:vertAlign w:val="superscript"/>
          <w:rtl w:val="0"/>
        </w:rPr>
        <w:t xml:space="preserve">2</w:t>
      </w:r>
      <w:r w:rsidDel="00000000" w:rsidR="00000000" w:rsidRPr="00000000">
        <w:rPr>
          <w:rFonts w:ascii="Google Sans" w:cs="Google Sans" w:eastAsia="Google Sans" w:hAnsi="Google Sans"/>
          <w:color w:val="1f1f1f"/>
          <w:sz w:val="24"/>
          <w:szCs w:val="24"/>
          <w:rtl w:val="0"/>
        </w:rPr>
        <w:t xml:space="preserve">. Khoảng cách này phản ánh một dư địa thâm nhập thị trường khổng lồ. Nhận thức được tiềm năng này, Chính phủ Việt Nam đã ban hành Quyết định số 309/QĐ-TTg, đặt mục tiêu chiến lược nâng mức tiêu thụ sữa bình quân lên 40 lít/người/năm vào năm 2030, tạo ra một hành lang chính sách cực kỳ thuận lợi để toàn ngành bứt tốc</w:t>
      </w:r>
      <w:r w:rsidDel="00000000" w:rsidR="00000000" w:rsidRPr="00000000">
        <w:rPr>
          <w:rFonts w:ascii="Google Sans" w:cs="Google Sans" w:eastAsia="Google Sans" w:hAnsi="Google Sans"/>
          <w:color w:val="444746"/>
          <w:sz w:val="24"/>
          <w:szCs w:val="24"/>
          <w:vertAlign w:val="superscript"/>
          <w:rtl w:val="0"/>
        </w:rPr>
        <w:t xml:space="preserve">2</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9">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1.2 Sự dịch chuyển kênh phân phối: Kỷ nguyên của Thương mại điện tử đa kênh</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Thị trường sữa bột trẻ em đang chứng kiến một cuộc cách mạng về kênh phân phối. Thương mại điện tử (TMĐT) không còn đóng vai trò là một kênh bán hàng bổ sung (supplementary channel) mà đã chính thức trở thành kênh chủ đạo chi phối hành vi mua sắm. Tính đến năm 2025, TMĐT chiếm khoảng 45% - 50% tổng doanh thu của toàn ngành mẹ và bé, đánh dấu một bước nhảy vọt so với mức thị phần dưới 30% của giai đoạn 2019-2020</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Tỷ lệ áp dụng mua sắm trực tuyến tại các thành phố cấp 2 và cấp 3 cũng đã tăng từ 25% lên gần 55%, cho thấy sự bao phủ sâu rộng của logistics và thói quen tiêu dùng số</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Trên bình diện TMĐT, cấu trúc thị phần nền tảng đang có sự phân hóa rõ rệt:</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Shopee:</w:t>
      </w:r>
      <w:r w:rsidDel="00000000" w:rsidR="00000000" w:rsidRPr="00000000">
        <w:rPr>
          <w:rFonts w:ascii="Google Sans" w:cs="Google Sans" w:eastAsia="Google Sans" w:hAnsi="Google Sans"/>
          <w:color w:val="1f1f1f"/>
          <w:sz w:val="24"/>
          <w:szCs w:val="24"/>
          <w:rtl w:val="0"/>
        </w:rPr>
        <w:t xml:space="preserve"> Tiếp tục giữ vị thế thống trị tuyệt đối với 65% thị phần doanh số ngành sữa công thức, trở thành điểm chạm bắt buộc đối với mọi thương hiệu</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Lazada:</w:t>
      </w:r>
      <w:r w:rsidDel="00000000" w:rsidR="00000000" w:rsidRPr="00000000">
        <w:rPr>
          <w:rFonts w:ascii="Google Sans" w:cs="Google Sans" w:eastAsia="Google Sans" w:hAnsi="Google Sans"/>
          <w:color w:val="1f1f1f"/>
          <w:sz w:val="24"/>
          <w:szCs w:val="24"/>
          <w:rtl w:val="0"/>
        </w:rPr>
        <w:t xml:space="preserve"> Đứng ở vị trí thứ hai, nắm giữ khoảng 19% thị phần, duy trì tệp khách hàng trung thành với các gian hàng chính hãng (LazMall)</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TikTok Shop:</w:t>
      </w:r>
      <w:r w:rsidDel="00000000" w:rsidR="00000000" w:rsidRPr="00000000">
        <w:rPr>
          <w:rFonts w:ascii="Google Sans" w:cs="Google Sans" w:eastAsia="Google Sans" w:hAnsi="Google Sans"/>
          <w:color w:val="1f1f1f"/>
          <w:sz w:val="24"/>
          <w:szCs w:val="24"/>
          <w:rtl w:val="0"/>
        </w:rPr>
        <w:t xml:space="preserve"> Nổi lên như một hiện tượng bứt phá với mức tăng trưởng 62%, được thúc đẩy bởi mô hình mua sắm kết hợp giải trí (Shoppertainment) và tiếp thị qua người có sức ảnh hưởng (KOLs/KOCs)</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Kênh này đặc biệt hiệu quả trong việc tiếp cận nhóm phụ huynh Gen Z.</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Song song với TMĐT, kênh cửa hàng tiện lợi (CVS) ghi nhận mức tăng trưởng lượng người mua lên tới 43%, chủ yếu phục vụ cho các sản phẩm sữa nước, sữa chua và sữa bột pha sẵn</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Mô hình kinh doanh đa kênh (omni-channel) hiện nay không còn là lợi thế cạnh tranh mà đã trở thành tiêu chuẩn vận hành bắt buộc. Rủi ro lớn nhất của các chuỗi bán lẻ hiện nay là tình trạng lệch tồn kho đa kênh (khi bán đồng thời tại cửa hàng vật lý và online), đòi hỏi hệ thống quản trị (ERP) phải đồng bộ theo thời gian thực</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0">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1.3 Xu hướng tiêu dùng định hình thị trường sữa công thức</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Sự thay đổi trong cấu trúc nhân khẩu học và lối sống đã định hình lại các tiêu chí lựa chọn sữa công thức của phụ huynh Việt Nam. Bốn làn sóng xu hướng chính đang diễn ra bao gồm:</w:t>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Làn sóng Cao cấp hóa (Premiumization):</w:t>
      </w:r>
      <w:r w:rsidDel="00000000" w:rsidR="00000000" w:rsidRPr="00000000">
        <w:rPr>
          <w:rFonts w:ascii="Google Sans" w:cs="Google Sans" w:eastAsia="Google Sans" w:hAnsi="Google Sans"/>
          <w:color w:val="1f1f1f"/>
          <w:sz w:val="24"/>
          <w:szCs w:val="24"/>
          <w:rtl w:val="0"/>
        </w:rPr>
        <w:t xml:space="preserve"> Người tiêu dùng ngày càng ít nhạy cảm về giá đối với các sản phẩm liên quan đến sức khỏe cốt lõi của trẻ. Dữ liệu cho thấy các phân khúc giá sữa công thức từ 600.000 VNĐ trở lên đều ghi nhận mức tăng trưởng trên 30%</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Đáng chú ý nhất, phân khúc siêu cao cấp (trên 900.000 VNĐ) ghi nhận mức tăng trưởng đột phá lên tới 77%</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Làn sóng Dinh dưỡng chuyên biệt và Cá nhân hóa (Personalized Nutrition):</w:t>
      </w:r>
      <w:r w:rsidDel="00000000" w:rsidR="00000000" w:rsidRPr="00000000">
        <w:rPr>
          <w:rFonts w:ascii="Google Sans" w:cs="Google Sans" w:eastAsia="Google Sans" w:hAnsi="Google Sans"/>
          <w:color w:val="1f1f1f"/>
          <w:sz w:val="24"/>
          <w:szCs w:val="24"/>
          <w:rtl w:val="0"/>
        </w:rPr>
        <w:t xml:space="preserve"> Phụ huynh thế hệ mới có sự dịch chuyển mạnh mẽ từ tiêu chí "đủ dinh dưỡng" sang "dinh dưỡng chuyên biệt và khoa học"</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Các dòng sản phẩm giải quyết các vấn đề sức khỏe cụ thể ở trẻ nhỏ như sinh non, nhẹ cân, trào ngược, dị ứng đạm sữa bò, hoặc bất dung nạp lactose đang gia tăng nhanh chóng. Ví dụ, dòng sữa "ít/không lactose" đã ghi nhận mức tăng trưởng 35% so với cùng kỳ</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Làn sóng Hữu cơ (Organic) và Nguồn gốc minh bạch:</w:t>
      </w:r>
      <w:r w:rsidDel="00000000" w:rsidR="00000000" w:rsidRPr="00000000">
        <w:rPr>
          <w:rFonts w:ascii="Google Sans" w:cs="Google Sans" w:eastAsia="Google Sans" w:hAnsi="Google Sans"/>
          <w:color w:val="1f1f1f"/>
          <w:sz w:val="24"/>
          <w:szCs w:val="24"/>
          <w:rtl w:val="0"/>
        </w:rPr>
        <w:t xml:space="preserve"> Phụ huynh ngày càng e ngại các hóa chất tổng hợp, dư lượng kháng sinh hay hormone tăng trưởng trong chăn nuôi công nghiệp. Các dòng sản phẩm đạt chuẩn hữu cơ quốc tế (Châu Âu, Nhật Bản) tăng trưởng ấn tượng 58%</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Niềm tin về độ tinh khiết và an toàn trở thành vũ khí tối thượng của các thương hiệu. Đặc biệt, thị trường sữa sử dụng "Đạm A2" đang bùng nổ mạnh mẽ, với quy mô dự kiến tăng trưởng kép ở mức 13,46%, hướng tới quy mô 273,55 triệu USD vào năm 2034, nhờ đặc tính dễ tiêu hóa và tương thích sinh học cao</w:t>
      </w:r>
      <w:r w:rsidDel="00000000" w:rsidR="00000000" w:rsidRPr="00000000">
        <w:rPr>
          <w:rFonts w:ascii="Google Sans" w:cs="Google Sans" w:eastAsia="Google Sans" w:hAnsi="Google Sans"/>
          <w:color w:val="444746"/>
          <w:sz w:val="24"/>
          <w:szCs w:val="24"/>
          <w:vertAlign w:val="superscript"/>
          <w:rtl w:val="0"/>
        </w:rPr>
        <w:t xml:space="preserve">4</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Đa dạng hóa dạng thức sản phẩm:</w:t>
      </w:r>
      <w:r w:rsidDel="00000000" w:rsidR="00000000" w:rsidRPr="00000000">
        <w:rPr>
          <w:rFonts w:ascii="Google Sans" w:cs="Google Sans" w:eastAsia="Google Sans" w:hAnsi="Google Sans"/>
          <w:color w:val="1f1f1f"/>
          <w:sz w:val="24"/>
          <w:szCs w:val="24"/>
          <w:rtl w:val="0"/>
        </w:rPr>
        <w:t xml:space="preserve"> Để đáp ứng nhịp sống hiện đại, các định dạng sản phẩm mới đang bứt tốc. Dòng sữa nước pha sẵn (sữa bột pha sẵn đóng hộp) đạt mức tăng trưởng cao nhất toàn thị trường với 131%</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Định dạng sữa thanh (nén định lượng) cũng được phụ huynh ưu ái nhờ tính linh hoạt khi mang ra ngoài và khả năng kiểm soát liều lượng chính xác</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Pr>
        <w:drawing>
          <wp:inline distB="19050" distT="19050" distL="19050" distR="19050">
            <wp:extent cx="5810250" cy="8382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10250" cy="83820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 Tổng quan thị trường sữa bột nhập khẩu cho trẻ dưới 3 tuổi tại Việt Nam</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Bất chấp những nỗ lực tự chủ mạnh mẽ từ các doanh nghiệp nội địa thông qua việc mở rộng quy mô trang trại (như Vinamilk, TH True Milk, Mộc Châu Milk), chuỗi giá trị ngành sữa Việt Nam vẫn tồn tại một điểm nghẽn chiến lược cấu trúc: sự phụ thuộc sâu sắc vào nguồn nguyên liệu ngoại nhập, đặc biệt là đối với mảng sữa bột.</w:t>
      </w:r>
    </w:p>
    <w:p w:rsidR="00000000" w:rsidDel="00000000" w:rsidP="00000000" w:rsidRDefault="00000000" w:rsidRPr="00000000" w14:paraId="00000019">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2.1 Mức độ phụ thuộc và quy mô nhập khẩu</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Theo phân tích từ Mirae Asset Securities công bố vào tháng 11/2025, ngành sữa Việt Nam đang nghiêng mạnh về phía nhập khẩu, với khoảng 60% nguyên liệu đầu vào là sữa bột từ nước ngoài</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Năng lực sản xuất sữa tươi nguyên liệu nội địa, dù có cải thiện, vẫn chưa đủ để đáp ứng nhu cầu sản xuất chung của toàn ngành, nhất là vào các giai đoạn cao điểm</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Sự thiếu hụt này phản ánh trực tiếp qua cán cân thương mại ngành sữa.</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Năm 2024, Việt Nam chi hơn 1 tỷ USD để nhập khẩu sữa và các sản phẩm từ sữa</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Sang đến năm 2025, con số này tiếp tục bùng nổ. Ước tính cả năm 2025, Việt Nam chi khoảng 1,45 tỷ USD để nhập khẩu, ghi nhận mức tăng từ 20% đến 27,5% so với năm trước</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Tính riêng 11 tháng đầu năm 2025, kim ngạch nhập khẩu nhóm hàng này đã đạt gần 1,27 tỷ USD, tăng 23,2% so với cùng kỳ 2024</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Biến động về giá cả trên thị trường toàn cầu cũng tác động mạnh đến chi phí nhập khẩu. Trong 9 tháng đầu năm 2025, giá bột sữa toàn phần (WMP) trên thế giới tăng liên tục, đạt đỉnh vào tháng 5 trước khi điều chỉnh giảm về mức 3.850 USD/tấn vào tháng 9</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Trong khi đó, giá bột sữa gầy (SMP) duy trì ổn định hơn và giảm nhẹ về mức 2.650 USD/tấn trong quý III/2025</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Xét về cơ cấu nguồn cung quốc tế, New Zealand tiếp tục giữ vững vị thế là đối tác xuất khẩu sữa lớn nhất vào Việt Nam, với giá trị đạt 374,2 triệu USD trong 11 tháng năm 2025</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Tuy nhiên, sự dịch chuyển đáng chú ý nhất đến từ các nước thuộc Liên minh Châu Âu (EU). Nhập khẩu từ EU đạt 329,77 triệu USD, chiếm 26% tỷ trọng nhưng lại ghi nhận tốc độ tăng trưởng cực kỳ mạnh mẽ lên tới 41,7%</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Bên cạnh đó, các hiệp định thương mại tự do thế hệ mới như ACFTA hay RCEP đã giúp đưa thuế suất nhập khẩu sữa bột trẻ em từ một số thị trường (điển hình như Trung Quốc) xuống mức tối thiểu (0% hoặc 5%), tạo điều kiện thuận lợi cho dòng chảy thương mại quốc tế</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1E">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2.2 Sự thống trị của thương hiệu ngoại trên "thành trì" sữa bột</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Bức tranh thị phần ngành sữa Việt Nam chứng kiến sự phân hóa rõ rệt và sự phân công thị trường giữa doanh nghiệp nội và ngoại. Nhìn tổng thể, thị trường có mức độ tập trung cao khi 5 doanh nghiệp lớn nhất nắm giữ hơn 70% tổng giá trị (trong đó Vinamilk chiếm lĩnh gần 40%, theo sau là TH True Milk, FrieslandCampina, Nestlé)</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Tại phân khúc sữa nước (sữa tươi tiệt trùng/thanh trùng) và sữa thực vật, các doanh nghiệp nội địa áp đảo hoàn toàn. Vinamilk và TH True Milk kiểm soát sữa nước nhờ hệ thống trang trại lớn, trong khi Vinasoy (thuộc Đường Quảng Ngãi) chiếm tới 56% thị phần ngành sữa thực vật</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Ngược lại, tại phân khúc sữa bột công thức dành cho trẻ sơ sinh và trẻ nhỏ – đặc biệt là phân khúc cao cấp – đây lại là "thành trì" bất khả xâm phạm do các thương hiệu ngoại nhập độc chiếm</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Sự thống trị của các tập đoàn đa quốc gia (Abbott, Nestlé, Danone, Mead Johnson, Megmilk Snow Brand, Meiji) được bồi đắp bởi hai lợi thế cạnh tranh cốt lõi:</w:t>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Uy tín an toàn thực phẩm và chuẩn mực quốc tế:</w:t>
      </w:r>
      <w:r w:rsidDel="00000000" w:rsidR="00000000" w:rsidRPr="00000000">
        <w:rPr>
          <w:rFonts w:ascii="Google Sans" w:cs="Google Sans" w:eastAsia="Google Sans" w:hAnsi="Google Sans"/>
          <w:color w:val="1f1f1f"/>
          <w:sz w:val="24"/>
          <w:szCs w:val="24"/>
          <w:rtl w:val="0"/>
        </w:rPr>
        <w:t xml:space="preserve"> Quyết định chọn sữa cho con của phụ huynh mang đậm yếu tố rủi ro tâm lý. Do đó, họ đặt trọn niềm tin vào các thương hiệu có xuất xứ từ Nhật Bản, Châu Âu, Úc – những khu vực sở hữu bộ tiêu chuẩn an toàn thực phẩm, công nghệ truy xuất nguồn gốc và kiểm định lâm sàng khắt khe nhất thế giới</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Tiên phong về công thức dinh dưỡng chuyên biệt (R&amp;D):</w:t>
      </w:r>
      <w:r w:rsidDel="00000000" w:rsidR="00000000" w:rsidRPr="00000000">
        <w:rPr>
          <w:rFonts w:ascii="Google Sans" w:cs="Google Sans" w:eastAsia="Google Sans" w:hAnsi="Google Sans"/>
          <w:color w:val="1f1f1f"/>
          <w:sz w:val="24"/>
          <w:szCs w:val="24"/>
          <w:rtl w:val="0"/>
        </w:rPr>
        <w:t xml:space="preserve"> Các thương hiệu ngoại liên tục nâng cấp tiêu chuẩn ngành bằng cách tung ra các công thức dinh dưỡng đột phá chứa HMO, DHA, Colostrum (sữa non), hay Osteopontin</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Sự đầu tư mạnh tay vào R&amp;D tạo ra một rào cản kỹ thuật khiến các doanh nghiệp nội địa rất khó theo kịp trong ngắn hạn. Trước sức ép này, doanh thu mảng sữa bột của Vinamilk được dự báo chỉ ở mức đi ngang dù đã có nhiều nỗ lực duy trì định vị</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Giai đoạn 2019-2024, sản lượng tiêu thụ sữa bột tại Việt Nam thực tế đã ghi nhận đà giảm nhẹ với tốc độ CAGR là -2%</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 Điều này phát đi một tín hiệu quan trọng: thị trường sữa bột đang bước vào chu kỳ bão hòa về </w:t>
      </w:r>
      <w:r w:rsidDel="00000000" w:rsidR="00000000" w:rsidRPr="00000000">
        <w:rPr>
          <w:rFonts w:ascii="Google Sans" w:cs="Google Sans" w:eastAsia="Google Sans" w:hAnsi="Google Sans"/>
          <w:i w:val="1"/>
          <w:iCs w:val="1"/>
          <w:color w:val="1f1f1f"/>
          <w:sz w:val="24"/>
          <w:szCs w:val="24"/>
          <w:rtl w:val="0"/>
        </w:rPr>
        <w:t xml:space="preserve">số lượng</w:t>
      </w:r>
      <w:r w:rsidDel="00000000" w:rsidR="00000000" w:rsidRPr="00000000">
        <w:rPr>
          <w:rFonts w:ascii="Google Sans" w:cs="Google Sans" w:eastAsia="Google Sans" w:hAnsi="Google Sans"/>
          <w:color w:val="1f1f1f"/>
          <w:sz w:val="24"/>
          <w:szCs w:val="24"/>
          <w:rtl w:val="0"/>
        </w:rPr>
        <w:t xml:space="preserve">. Tăng trưởng của ngành hiện nay hoàn toàn được dẫn dắt bởi xu hướng </w:t>
      </w:r>
      <w:r w:rsidDel="00000000" w:rsidR="00000000" w:rsidRPr="00000000">
        <w:rPr>
          <w:rFonts w:ascii="Google Sans" w:cs="Google Sans" w:eastAsia="Google Sans" w:hAnsi="Google Sans"/>
          <w:i w:val="1"/>
          <w:iCs w:val="1"/>
          <w:color w:val="1f1f1f"/>
          <w:sz w:val="24"/>
          <w:szCs w:val="24"/>
          <w:rtl w:val="0"/>
        </w:rPr>
        <w:t xml:space="preserve">giá trị</w:t>
      </w:r>
      <w:r w:rsidDel="00000000" w:rsidR="00000000" w:rsidRPr="00000000">
        <w:rPr>
          <w:rFonts w:ascii="Google Sans" w:cs="Google Sans" w:eastAsia="Google Sans" w:hAnsi="Google Sans"/>
          <w:color w:val="1f1f1f"/>
          <w:sz w:val="24"/>
          <w:szCs w:val="24"/>
          <w:rtl w:val="0"/>
        </w:rPr>
        <w:t xml:space="preserve"> – người tiêu dùng chuyển sang mua các sản phẩm đắt tiền hơn, chất lượng cao hơn thay vì tiêu thụ nhiều hơn</w:t>
      </w:r>
      <w:r w:rsidDel="00000000" w:rsidR="00000000" w:rsidRPr="00000000">
        <w:rPr>
          <w:rFonts w:ascii="Google Sans" w:cs="Google Sans" w:eastAsia="Google Sans" w:hAnsi="Google Sans"/>
          <w:color w:val="444746"/>
          <w:sz w:val="24"/>
          <w:szCs w:val="24"/>
          <w:vertAlign w:val="superscript"/>
          <w:rtl w:val="0"/>
        </w:rPr>
        <w:t xml:space="preserve">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5">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2.3 Rủi ro từ thị trường nhập khẩu tiểu ngạch (Hàng xách tay)</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Mặc dù ưa chuộng hàng ngoại, thị trường sữa nhập khẩu Việt Nam lại bị phân mảnh bởi sự tồn tại song song của thị trường "chính ngạch" (phân phối bởi các công ty đại diện hợp pháp) và thị trường "tiểu ngạch/xách tay" (cá nhân nhập lẻ qua đường hàng không hoặc đường biển).</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Hàng xách tay thường có lợi thế về giá bán lẻ do trốn tránh được các chi phí thuế quan và chi phí vận hành doanh nghiệp. Ví dụ, một lon sữa Aptamil hàng nội địa Đức xách tay có thể được chào bán trôi nổi trên mạng với giá 650.000 VNĐ</w:t>
      </w:r>
      <w:r w:rsidDel="00000000" w:rsidR="00000000" w:rsidRPr="00000000">
        <w:rPr>
          <w:rFonts w:ascii="Google Sans" w:cs="Google Sans" w:eastAsia="Google Sans" w:hAnsi="Google Sans"/>
          <w:color w:val="444746"/>
          <w:sz w:val="24"/>
          <w:szCs w:val="24"/>
          <w:vertAlign w:val="superscript"/>
          <w:rtl w:val="0"/>
        </w:rPr>
        <w:t xml:space="preserve">10</w:t>
      </w:r>
      <w:r w:rsidDel="00000000" w:rsidR="00000000" w:rsidRPr="00000000">
        <w:rPr>
          <w:rFonts w:ascii="Google Sans" w:cs="Google Sans" w:eastAsia="Google Sans" w:hAnsi="Google Sans"/>
          <w:color w:val="1f1f1f"/>
          <w:sz w:val="24"/>
          <w:szCs w:val="24"/>
          <w:rtl w:val="0"/>
        </w:rPr>
        <w:t xml:space="preserve">. Tuy nhiên, thị trường này đang gây nhiễu loạn nghiêm trọng và tiềm ẩn rủi ro rất lớn đối với sức khỏe của trẻ nhỏ:</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Điều kiện bảo quản không đạt chuẩn:</w:t>
      </w:r>
      <w:r w:rsidDel="00000000" w:rsidR="00000000" w:rsidRPr="00000000">
        <w:rPr>
          <w:rFonts w:ascii="Google Sans" w:cs="Google Sans" w:eastAsia="Google Sans" w:hAnsi="Google Sans"/>
          <w:color w:val="1f1f1f"/>
          <w:sz w:val="24"/>
          <w:szCs w:val="24"/>
          <w:rtl w:val="0"/>
        </w:rPr>
        <w:t xml:space="preserve"> Sữa bột công thức rất nhạy cảm với nhiệt độ. Việc vận chuyển không qua hệ thống container lạnh chuyên dụng dễ làm biến chất các vi chất dinh dưỡng.</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Hạn sử dụng (FEFO) và hàng giả:</w:t>
      </w:r>
      <w:r w:rsidDel="00000000" w:rsidR="00000000" w:rsidRPr="00000000">
        <w:rPr>
          <w:rFonts w:ascii="Google Sans" w:cs="Google Sans" w:eastAsia="Google Sans" w:hAnsi="Google Sans"/>
          <w:color w:val="1f1f1f"/>
          <w:sz w:val="24"/>
          <w:szCs w:val="24"/>
          <w:rtl w:val="0"/>
        </w:rPr>
        <w:t xml:space="preserve"> Nhiều người bán hàng xách tay thiếu kỹ năng quản lý tồn kho theo nguyên tắc FEFO (Hết hạn trước - Xuất trước)</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Thậm chí, thị trường từng ghi nhận các vụ việc "tẩy date" (sửa hạn sử dụng) đối với các lô sữa đã cận date hoặc hết date để đánh lừa người tiêu dùng</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Chính rủi ro từ hàng xách tay lại tạo ra lợi thế cạnh tranh mang tính bảo chứng cho các nhà phân phối chính ngạch, những đơn vị có khả năng minh bạch hóa hóa đơn chứng từ và áp dụng công nghệ chống giả (mã QR truy xuất) trên từng lon sữa</w:t>
      </w:r>
      <w:r w:rsidDel="00000000" w:rsidR="00000000" w:rsidRPr="00000000">
        <w:rPr>
          <w:rFonts w:ascii="Google Sans" w:cs="Google Sans" w:eastAsia="Google Sans" w:hAnsi="Google Sans"/>
          <w:color w:val="444746"/>
          <w:sz w:val="24"/>
          <w:szCs w:val="24"/>
          <w:vertAlign w:val="superscript"/>
          <w:rtl w:val="0"/>
        </w:rPr>
        <w:t xml:space="preserve">12</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 Phân tích đối thủ cạnh tranh chính của BeanStalk tại Việt Nam</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Trong phân khúc bỉm sữa ngoại nhập, các thương hiệu đến từ Nhật Bản luôn chiếm giữ một vị thế vô cùng đặc biệt trong tâm trí bà mẹ Việt. Nhờ vào triết lý phát triển sản phẩm "sữa mát" (không gây táo bón), công thức mô phỏng vị nhạt thanh tự nhiên của sữa mẹ, và hệ thống kiểm định chất lượng khắt khe nhất, sữa Nhật luôn là ưu tiên hàng đầu. BeanStalk, một thương hiệu nội địa Nhật Bản danh giá, đang bước vào cuộc chiến định vị khốc liệt với các "đồng hương" sừng sỏ và các thế lực từ Châu Âu.</w:t>
      </w:r>
    </w:p>
    <w:p w:rsidR="00000000" w:rsidDel="00000000" w:rsidP="00000000" w:rsidRDefault="00000000" w:rsidRPr="00000000" w14:paraId="0000002D">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3.1 Định vị và Lợi thế bán hàng độc nhất (USP) của BeanStalk</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BeanStalk là thương hiệu sản phẩm dinh dưỡng công thức cao cấp trực thuộc Tập đoàn Megmilk Snow Brand – một trong những đế chế bơ sữa lâu đời và lớn nhất Nhật Bản với doanh số đạt 5,4 tỷ USD (tính đến năm 2018), sở hữu đội ngũ hơn 5.000 nhân viên và hệ thống nhà máy hiện đại</w:t>
      </w:r>
      <w:r w:rsidDel="00000000" w:rsidR="00000000" w:rsidRPr="00000000">
        <w:rPr>
          <w:rFonts w:ascii="Google Sans" w:cs="Google Sans" w:eastAsia="Google Sans" w:hAnsi="Google Sans"/>
          <w:color w:val="444746"/>
          <w:sz w:val="24"/>
          <w:szCs w:val="24"/>
          <w:vertAlign w:val="superscript"/>
          <w:rtl w:val="0"/>
        </w:rPr>
        <w:t xml:space="preserve">14</w:t>
      </w:r>
      <w:r w:rsidDel="00000000" w:rsidR="00000000" w:rsidRPr="00000000">
        <w:rPr>
          <w:rFonts w:ascii="Google Sans" w:cs="Google Sans" w:eastAsia="Google Sans" w:hAnsi="Google Sans"/>
          <w:color w:val="1f1f1f"/>
          <w:sz w:val="24"/>
          <w:szCs w:val="24"/>
          <w:rtl w:val="0"/>
        </w:rPr>
        <w:t xml:space="preserve">. Công ty Yukijirushi BeanStalk (thuộc tập đoàn) chuyên trách lĩnh vực nghiên cứu dinh dưỡng trẻ nhỏ</w:t>
      </w:r>
      <w:r w:rsidDel="00000000" w:rsidR="00000000" w:rsidRPr="00000000">
        <w:rPr>
          <w:rFonts w:ascii="Google Sans" w:cs="Google Sans" w:eastAsia="Google Sans" w:hAnsi="Google Sans"/>
          <w:color w:val="444746"/>
          <w:sz w:val="24"/>
          <w:szCs w:val="24"/>
          <w:vertAlign w:val="superscript"/>
          <w:rtl w:val="0"/>
        </w:rPr>
        <w:t xml:space="preserve">16</w:t>
      </w:r>
      <w:r w:rsidDel="00000000" w:rsidR="00000000" w:rsidRPr="00000000">
        <w:rPr>
          <w:rFonts w:ascii="Google Sans" w:cs="Google Sans" w:eastAsia="Google Sans" w:hAnsi="Google Sans"/>
          <w:color w:val="1f1f1f"/>
          <w:sz w:val="24"/>
          <w:szCs w:val="24"/>
          <w:rtl w:val="0"/>
        </w:rPr>
        <w:t xml:space="preserve">. Tên thương hiệu "BeanStalk" được truyền cảm hứng từ câu chuyện cổ tích Anh Quốc "Jack và hạt đậu thần", mang triết lý ươm mầm một hạt giống nhỏ bé nhưng chứa đựng sức sống mãnh liệt để vươn cao bền bỉ trong tương lai</w:t>
      </w:r>
      <w:r w:rsidDel="00000000" w:rsidR="00000000" w:rsidRPr="00000000">
        <w:rPr>
          <w:rFonts w:ascii="Google Sans" w:cs="Google Sans" w:eastAsia="Google Sans" w:hAnsi="Google Sans"/>
          <w:color w:val="444746"/>
          <w:sz w:val="24"/>
          <w:szCs w:val="24"/>
          <w:vertAlign w:val="superscript"/>
          <w:rtl w:val="0"/>
        </w:rPr>
        <w:t xml:space="preserve">18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Tại thị trường Việt Nam, các sản phẩm BeanStalk nội địa Nhật Bản được nhập khẩu nguyên lon và phân phối chính thức, độc quyền bởi Công ty Cổ phần Tập đoàn Đầu tư HSC, cùng mạng lưới đối tác chiến lược như Farmi (Nobinobi), Omicare, và Dunamex JSC</w:t>
      </w:r>
      <w:r w:rsidDel="00000000" w:rsidR="00000000" w:rsidRPr="00000000">
        <w:rPr>
          <w:rFonts w:ascii="Google Sans" w:cs="Google Sans" w:eastAsia="Google Sans" w:hAnsi="Google Sans"/>
          <w:color w:val="444746"/>
          <w:sz w:val="24"/>
          <w:szCs w:val="24"/>
          <w:vertAlign w:val="superscript"/>
          <w:rtl w:val="0"/>
        </w:rPr>
        <w:t xml:space="preserve">17</w:t>
      </w:r>
      <w:r w:rsidDel="00000000" w:rsidR="00000000" w:rsidRPr="00000000">
        <w:rPr>
          <w:rFonts w:ascii="Google Sans" w:cs="Google Sans" w:eastAsia="Google Sans" w:hAnsi="Google Sans"/>
          <w:color w:val="1f1f1f"/>
          <w:sz w:val="24"/>
          <w:szCs w:val="24"/>
          <w:rtl w:val="0"/>
        </w:rPr>
        <w:t xml:space="preserve">. Sản phẩm đã phủ sóng tại nhiều chuỗi cửa hàng mẹ và bé uy tín như Bibo Mart, Bé Bụ Bẫm, AVAKids, Konni39</w:t>
      </w:r>
      <w:r w:rsidDel="00000000" w:rsidR="00000000" w:rsidRPr="00000000">
        <w:rPr>
          <w:rFonts w:ascii="Google Sans" w:cs="Google Sans" w:eastAsia="Google Sans" w:hAnsi="Google Sans"/>
          <w:color w:val="444746"/>
          <w:sz w:val="24"/>
          <w:szCs w:val="24"/>
          <w:vertAlign w:val="superscript"/>
          <w:rtl w:val="0"/>
        </w:rPr>
        <w:t xml:space="preserve">23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Hệ thống sản phẩm cốt lõi của BeanStalk dành cho trẻ dưới 3 tuổi được chia thành hai giai đoạn "giao thoa" tiêu chuẩn của Nhật Bản:</w:t>
      </w:r>
    </w:p>
    <w:p w:rsidR="00000000" w:rsidDel="00000000" w:rsidP="00000000" w:rsidRDefault="00000000" w:rsidRPr="00000000" w14:paraId="00000031">
      <w:pPr>
        <w:numPr>
          <w:ilvl w:val="0"/>
          <w:numId w:val="5"/>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BeanStalk Sukoyaka M1 (Số 0 - Dành cho trẻ 0 đến 12 tháng tuổi):</w:t>
      </w:r>
      <w:r w:rsidDel="00000000" w:rsidR="00000000" w:rsidRPr="00000000">
        <w:rPr>
          <w:rFonts w:ascii="Google Sans" w:cs="Google Sans" w:eastAsia="Google Sans" w:hAnsi="Google Sans"/>
          <w:color w:val="1f1f1f"/>
          <w:sz w:val="24"/>
          <w:szCs w:val="24"/>
          <w:rtl w:val="0"/>
        </w:rPr>
        <w:t xml:space="preserve"> Giai đoạn hệ tiêu hóa nhạy cảm nhất. Giá bán lẻ dao động từ 535.000 đến 595.000 VNĐ/lon 800g</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2">
      <w:pPr>
        <w:numPr>
          <w:ilvl w:val="0"/>
          <w:numId w:val="5"/>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BeanStalk Tsuyoiko (Số 9 - Dành cho trẻ 9 tháng đến 3 tuổi):</w:t>
      </w:r>
      <w:r w:rsidDel="00000000" w:rsidR="00000000" w:rsidRPr="00000000">
        <w:rPr>
          <w:rFonts w:ascii="Google Sans" w:cs="Google Sans" w:eastAsia="Google Sans" w:hAnsi="Google Sans"/>
          <w:color w:val="1f1f1f"/>
          <w:sz w:val="24"/>
          <w:szCs w:val="24"/>
          <w:rtl w:val="0"/>
        </w:rPr>
        <w:t xml:space="preserve"> Giai đoạn trẻ bắt đầu vận động nhiều và ăn dặm, cần bổ sung sắt và canxi cao hơn. Giá bán lẻ dao động từ 470.000 đến 495.000 VNĐ/lon 800g</w:t>
      </w:r>
      <w:r w:rsidDel="00000000" w:rsidR="00000000" w:rsidRPr="00000000">
        <w:rPr>
          <w:rFonts w:ascii="Google Sans" w:cs="Google Sans" w:eastAsia="Google Sans" w:hAnsi="Google Sans"/>
          <w:color w:val="444746"/>
          <w:sz w:val="24"/>
          <w:szCs w:val="24"/>
          <w:vertAlign w:val="superscript"/>
          <w:rtl w:val="0"/>
        </w:rPr>
        <w:t xml:space="preserve">27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Vũ khí cạnh tranh (USP) của BeanStalk:</w:t>
      </w:r>
      <w:r w:rsidDel="00000000" w:rsidR="00000000" w:rsidRPr="00000000">
        <w:rPr>
          <w:rFonts w:ascii="Google Sans" w:cs="Google Sans" w:eastAsia="Google Sans" w:hAnsi="Google Sans"/>
          <w:color w:val="1f1f1f"/>
          <w:sz w:val="24"/>
          <w:szCs w:val="24"/>
          <w:rtl w:val="0"/>
        </w:rPr>
        <w:t xml:space="preserve"> Thế mạnh vô song của BeanStalk bắt nguồn từ "Cuộc khảo sát Sữa Mẹ Toàn quốc" kéo dài suốt 70 năm của tập đoàn</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Dựa trên nguồn dữ liệu khổng lồ này, BeanStalk sở hữu những đặc tính sinh học mà hiếm đối thủ nào có được:</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Tiên phong bổ sung Osteopontin (OPN):</w:t>
      </w:r>
      <w:r w:rsidDel="00000000" w:rsidR="00000000" w:rsidRPr="00000000">
        <w:rPr>
          <w:rFonts w:ascii="Google Sans" w:cs="Google Sans" w:eastAsia="Google Sans" w:hAnsi="Google Sans"/>
          <w:color w:val="1f1f1f"/>
          <w:sz w:val="24"/>
          <w:szCs w:val="24"/>
          <w:rtl w:val="0"/>
        </w:rPr>
        <w:t xml:space="preserve"> BeanStalk tự hào là loại sữa có thành phần giống sữa mẹ nhất, đặc biệt là việc bổ sung OPN – một protein sinh học miễn dịch cực kỳ quý hiếm có hàm lượng dồi dào trong sữa non</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OPN hoạt động như một "chất dẫn đường", hỗ trợ đại thực bào (tế bào bạch cầu) nhận biết và tiêu diệt các đối tượng lạ xâm nhập (virus, vi khuẩn), giúp điều chỉnh cân bằng miễn dịch và giảm đáng kể tỷ lệ trẻ bị sốt hay ốm vặt</w:t>
      </w:r>
      <w:r w:rsidDel="00000000" w:rsidR="00000000" w:rsidRPr="00000000">
        <w:rPr>
          <w:rFonts w:ascii="Google Sans" w:cs="Google Sans" w:eastAsia="Google Sans" w:hAnsi="Google Sans"/>
          <w:color w:val="444746"/>
          <w:sz w:val="24"/>
          <w:szCs w:val="24"/>
          <w:vertAlign w:val="superscript"/>
          <w:rtl w:val="0"/>
        </w:rPr>
        <w:t xml:space="preserve">25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Hệ dưỡng chất toàn diện:</w:t>
      </w:r>
      <w:r w:rsidDel="00000000" w:rsidR="00000000" w:rsidRPr="00000000">
        <w:rPr>
          <w:rFonts w:ascii="Google Sans" w:cs="Google Sans" w:eastAsia="Google Sans" w:hAnsi="Google Sans"/>
          <w:color w:val="1f1f1f"/>
          <w:sz w:val="24"/>
          <w:szCs w:val="24"/>
          <w:rtl w:val="0"/>
        </w:rPr>
        <w:t xml:space="preserve"> Bổ sung Axit Sialic, Oligosaccharide (nuôi dưỡng lợi khuẩn Bifidobacteria), Phosphatidylserine (PS - phát triển nhận thức), Axit Ribonucleic (RNA), 5 loại Nucleotide và tỷ lệ vàng DHA</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Hệ dưỡng chất này giúp phân trẻ mềm, sáng màu, ngăn ngừa táo bón</w:t>
      </w:r>
      <w:r w:rsidDel="00000000" w:rsidR="00000000" w:rsidRPr="00000000">
        <w:rPr>
          <w:rFonts w:ascii="Google Sans" w:cs="Google Sans" w:eastAsia="Google Sans" w:hAnsi="Google Sans"/>
          <w:color w:val="444746"/>
          <w:sz w:val="24"/>
          <w:szCs w:val="24"/>
          <w:vertAlign w:val="superscript"/>
          <w:rtl w:val="0"/>
        </w:rPr>
        <w:t xml:space="preserve">27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6">
      <w:pPr>
        <w:numPr>
          <w:ilvl w:val="0"/>
          <w:numId w:val="6"/>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Công nghệ vỏ lon kháng khuẩn độc quyền:</w:t>
      </w:r>
      <w:r w:rsidDel="00000000" w:rsidR="00000000" w:rsidRPr="00000000">
        <w:rPr>
          <w:rFonts w:ascii="Google Sans" w:cs="Google Sans" w:eastAsia="Google Sans" w:hAnsi="Google Sans"/>
          <w:color w:val="1f1f1f"/>
          <w:sz w:val="24"/>
          <w:szCs w:val="24"/>
          <w:rtl w:val="0"/>
        </w:rPr>
        <w:t xml:space="preserve"> BeanStalk là hãng sữa công thức duy nhất tại Nhật Bản áp dụng công nghệ gia công lớp phủ kháng khuẩn bên trong lon thiếc, đảm bảo môi trường tiệt trùng tuyệt đối và hạn chế tối đa nguy cơ nhiễm khuẩn chéo sau khi phụ huynh mở nắp lon trong suốt quá trình sử dụng (1 tháng)</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37">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3.2 Phân tích đối thủ cạnh tranh trực tiếp</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Đối thủ của BeanStalk tại Việt Nam có thể được chia thành hai nhóm chính: Bộ 3 "Đại gia" Nhật Bản (Meiji, Morinaga, Glico) và nhóm thương hiệu Châu Âu (điển hình là Aptamil).</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tbl>
      <w:tblPr>
        <w:tblStyle w:val="Table1"/>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Bảng So Sánh Cạnh Tranh</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BeanStalk (Megmilk Snow Brand)</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Meiji (Meiji Group)</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Morinaga (Morinaga Milk)</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Glico Icreo (Ezaki Glico)</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Aptamil (Danone)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Nhà phân phối chính ngạch</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HSC Investment, Farmi, Omicare</w:t>
            </w:r>
            <w:r w:rsidDel="00000000" w:rsidR="00000000" w:rsidRPr="00000000">
              <w:rPr>
                <w:rFonts w:ascii="Google Sans" w:cs="Google Sans" w:eastAsia="Google Sans" w:hAnsi="Google Sans"/>
                <w:color w:val="444746"/>
                <w:sz w:val="24"/>
                <w:szCs w:val="24"/>
                <w:vertAlign w:val="superscript"/>
                <w:rtl w:val="0"/>
              </w:rPr>
              <w:t xml:space="preserve">20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Công ty CP Sóng Thần (MagicWave)</w:t>
            </w:r>
            <w:r w:rsidDel="00000000" w:rsidR="00000000" w:rsidRPr="00000000">
              <w:rPr>
                <w:rFonts w:ascii="Google Sans" w:cs="Google Sans" w:eastAsia="Google Sans" w:hAnsi="Google Sans"/>
                <w:color w:val="444746"/>
                <w:sz w:val="24"/>
                <w:szCs w:val="24"/>
                <w:vertAlign w:val="superscript"/>
                <w:rtl w:val="0"/>
              </w:rPr>
              <w:t xml:space="preserve">30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Lê Mây / Phú Thái</w:t>
            </w:r>
            <w:r w:rsidDel="00000000" w:rsidR="00000000" w:rsidRPr="00000000">
              <w:rPr>
                <w:rFonts w:ascii="Google Sans" w:cs="Google Sans" w:eastAsia="Google Sans" w:hAnsi="Google Sans"/>
                <w:color w:val="444746"/>
                <w:sz w:val="24"/>
                <w:szCs w:val="24"/>
                <w:vertAlign w:val="superscript"/>
                <w:rtl w:val="0"/>
              </w:rPr>
              <w:t xml:space="preserve">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SNB</w:t>
            </w:r>
            <w:r w:rsidDel="00000000" w:rsidR="00000000" w:rsidRPr="00000000">
              <w:rPr>
                <w:rFonts w:ascii="Google Sans" w:cs="Google Sans" w:eastAsia="Google Sans" w:hAnsi="Google Sans"/>
                <w:color w:val="444746"/>
                <w:sz w:val="24"/>
                <w:szCs w:val="24"/>
                <w:vertAlign w:val="superscript"/>
                <w:rtl w:val="0"/>
              </w:rPr>
              <w:t xml:space="preserve">34</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Danone / Các nhà phân phối đa quốc gia</w:t>
            </w:r>
            <w:r w:rsidDel="00000000" w:rsidR="00000000" w:rsidRPr="00000000">
              <w:rPr>
                <w:rFonts w:ascii="Google Sans" w:cs="Google Sans" w:eastAsia="Google Sans" w:hAnsi="Google Sans"/>
                <w:color w:val="444746"/>
                <w:sz w:val="24"/>
                <w:szCs w:val="24"/>
                <w:vertAlign w:val="superscript"/>
                <w:rtl w:val="0"/>
              </w:rPr>
              <w:t xml:space="preserve">35</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Định vị &amp; USP Cốt lõi</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Mô phỏng sữa mẹ, hệ miễn dịch vượt trội với OPN, vỏ lon kháng khuẩn độc quyền</w:t>
            </w:r>
            <w:r w:rsidDel="00000000" w:rsidR="00000000" w:rsidRPr="00000000">
              <w:rPr>
                <w:rFonts w:ascii="Google Sans" w:cs="Google Sans" w:eastAsia="Google Sans" w:hAnsi="Google Sans"/>
                <w:color w:val="444746"/>
                <w:sz w:val="24"/>
                <w:szCs w:val="24"/>
                <w:vertAlign w:val="superscript"/>
                <w:rtl w:val="0"/>
              </w:rPr>
              <w:t xml:space="preserve">29</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Phát triển đồng đều (chiều cao &amp; trí não). Đột phá với định dạng viên nén (sữa thanh) tiện dụng</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Mệnh danh là "Sữa rau", giàu Lactoferrin và lợi khuẩn Bifidus, mát nhất hệ tiêu hóa</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Dinh dưỡng "da kề da", tiền chất DHA từ dầu tía tô xanh, axit Beta-Palmitic (OPO)</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Hỗn hợp Prebiotics GOS/FOS, tập trung cực mạnh vào khả năng tiêu hóa và phát triển não bộ</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Chiến lược sản phẩm VN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Chỉ phân phối bản nội địa Nhật</w:t>
            </w:r>
            <w:r w:rsidDel="00000000" w:rsidR="00000000" w:rsidRPr="00000000">
              <w:rPr>
                <w:rFonts w:ascii="Google Sans" w:cs="Google Sans" w:eastAsia="Google Sans" w:hAnsi="Google Sans"/>
                <w:color w:val="444746"/>
                <w:sz w:val="24"/>
                <w:szCs w:val="24"/>
                <w:vertAlign w:val="superscript"/>
                <w:rtl w:val="0"/>
              </w:rPr>
              <w:t xml:space="preserve">40</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Có cả bản nội địa (hoàn toàn tiếng Nhật) và bản nhập khẩu (có tiếng Anh, tăng Iot/Sắt)</w:t>
            </w:r>
            <w:r w:rsidDel="00000000" w:rsidR="00000000" w:rsidRPr="00000000">
              <w:rPr>
                <w:rFonts w:ascii="Google Sans" w:cs="Google Sans" w:eastAsia="Google Sans" w:hAnsi="Google Sans"/>
                <w:color w:val="444746"/>
                <w:sz w:val="24"/>
                <w:szCs w:val="24"/>
                <w:vertAlign w:val="superscript"/>
                <w:rtl w:val="0"/>
              </w:rPr>
              <w:t xml:space="preserve">13</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Có cả bản nội địa (HSD 18 tháng) và bản nhập khẩu (HSD 24 tháng)</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Chỉ duy trì một phiên bản duy nhất nội địa Nhật Bản để giữ chuẩn</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Đa dạng phiên bản (Anh, Đức, Úc) với công thức tinh chỉnh khác nhau</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Giá tham khảo (Lon 800g-820g)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Khoảng 470.000đ - 595.000đ</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Khoảng 445.000đ - 555.000đ</w:t>
            </w:r>
            <w:r w:rsidDel="00000000" w:rsidR="00000000" w:rsidRPr="00000000">
              <w:rPr>
                <w:rFonts w:ascii="Google Sans" w:cs="Google Sans" w:eastAsia="Google Sans" w:hAnsi="Google Sans"/>
                <w:color w:val="444746"/>
                <w:sz w:val="24"/>
                <w:szCs w:val="24"/>
                <w:vertAlign w:val="superscript"/>
                <w:rtl w:val="0"/>
              </w:rPr>
              <w:t xml:space="preserve">13</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Mức giá kinh tế nhất trong nhóm sữa Nhật</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Thuộc phân khúc siêu cao cấp, giá thành cao</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Dao động lớn tùy thuộc nguồn xách tay hay nhập khẩu</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Điểm yếu cạnh tranh so với BeanStalk</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Thương hiệu đi sau, mức độ nhận diện tại VN chưa bằng độ phủ của Meiji/Morinaga.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Tỷ lệ làm giả và hàng xách tay lậu rất cao gây mất uy tín. Dễ gây bón hơn Morinaga ở một số trẻ.</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Hương vị có thể hơi tanh nhẹ đặc trưng (do hàm lượng thành phần) so với vị nhạt thanh của BeanStalk</w:t>
            </w:r>
            <w:r w:rsidDel="00000000" w:rsidR="00000000" w:rsidRPr="00000000">
              <w:rPr>
                <w:rFonts w:ascii="Google Sans" w:cs="Google Sans" w:eastAsia="Google Sans" w:hAnsi="Google Sans"/>
                <w:color w:val="444746"/>
                <w:sz w:val="24"/>
                <w:szCs w:val="24"/>
                <w:vertAlign w:val="superscript"/>
                <w:rtl w:val="0"/>
              </w:rPr>
              <w:t xml:space="preserve">41</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Hàm lượng DHA phụ thuộc vào khả năng cơ thể tự chuyển hóa từ dầu tía tô, không trực tiếp định lượng như BeanStalk.</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Rủi ro chuỗi cung ứng toàn cầu cao, thường xuyên dính bê bối thu hồi sản phẩm do lỗi sản xuất</w:t>
            </w:r>
            <w:r w:rsidDel="00000000" w:rsidR="00000000" w:rsidRPr="00000000">
              <w:rPr>
                <w:rFonts w:ascii="Google Sans" w:cs="Google Sans" w:eastAsia="Google Sans" w:hAnsi="Google Sans"/>
                <w:color w:val="444746"/>
                <w:sz w:val="24"/>
                <w:szCs w:val="24"/>
                <w:vertAlign w:val="superscript"/>
                <w:rtl w:val="0"/>
              </w:rPr>
              <w:t xml:space="preserve">42</w:t>
            </w:r>
            <w:r w:rsidDel="00000000" w:rsidR="00000000" w:rsidRPr="00000000">
              <w:rPr>
                <w:rFonts w:ascii="Google Sans" w:cs="Google Sans" w:eastAsia="Google Sans" w:hAnsi="Google Sans"/>
                <w:color w:val="1f1f1f"/>
                <w:sz w:val="24"/>
                <w:szCs w:val="24"/>
                <w:rtl w:val="0"/>
              </w:rPr>
              <w:t xml:space="preserve">.</w:t>
            </w:r>
          </w:p>
        </w:tc>
      </w:tr>
    </w:tbl>
    <w:p w:rsidR="00000000" w:rsidDel="00000000" w:rsidP="00000000" w:rsidRDefault="00000000" w:rsidRPr="00000000" w14:paraId="0000005E">
      <w:pPr>
        <w:pStyle w:val="Heading4"/>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3.2.1 Kẻ thống trị thị trường: Sữa bột Meiji</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Meiji là thương hiệu sữa bỉm lâu đời nhất và có sức ảnh hưởng sâu rộng nhất tại thị trường Việt Nam. Sở hữu bề dày lịch sử hơn 100 năm (thành lập từ 1917), Meiji đã duy trì thị phần số 1 tại quê nhà Nhật Bản trong suốt 17 năm liên tiếp</w:t>
      </w:r>
      <w:r w:rsidDel="00000000" w:rsidR="00000000" w:rsidRPr="00000000">
        <w:rPr>
          <w:rFonts w:ascii="Google Sans" w:cs="Google Sans" w:eastAsia="Google Sans" w:hAnsi="Google Sans"/>
          <w:color w:val="444746"/>
          <w:sz w:val="24"/>
          <w:szCs w:val="24"/>
          <w:vertAlign w:val="superscript"/>
          <w:rtl w:val="0"/>
        </w:rPr>
        <w:t xml:space="preserve">43</w:t>
      </w:r>
      <w:r w:rsidDel="00000000" w:rsidR="00000000" w:rsidRPr="00000000">
        <w:rPr>
          <w:rFonts w:ascii="Google Sans" w:cs="Google Sans" w:eastAsia="Google Sans" w:hAnsi="Google Sans"/>
          <w:color w:val="1f1f1f"/>
          <w:sz w:val="24"/>
          <w:szCs w:val="24"/>
          <w:rtl w:val="0"/>
        </w:rPr>
        <w:t xml:space="preserve">. Tại Việt Nam, Meiji được phân phối chính hãng thông qua Công ty Cổ phần Sóng Thần (MagicWave), chiếm lĩnh thị phần khổng lồ (ví dụ, chiếm 14,7% thị phần trên toàn bộ nền tảng TMĐT đối với mảng sữa bột)</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Dòng sản phẩm của Meiji chia thành 2 giai đoạn: Infant Formula (0-12 tháng) và Growing up Formula (1-3 tuổi)</w:t>
      </w:r>
      <w:r w:rsidDel="00000000" w:rsidR="00000000" w:rsidRPr="00000000">
        <w:rPr>
          <w:rFonts w:ascii="Google Sans" w:cs="Google Sans" w:eastAsia="Google Sans" w:hAnsi="Google Sans"/>
          <w:color w:val="444746"/>
          <w:sz w:val="24"/>
          <w:szCs w:val="24"/>
          <w:vertAlign w:val="superscript"/>
          <w:rtl w:val="0"/>
        </w:rPr>
        <w:t xml:space="preserve">13</w:t>
      </w:r>
      <w:r w:rsidDel="00000000" w:rsidR="00000000" w:rsidRPr="00000000">
        <w:rPr>
          <w:rFonts w:ascii="Google Sans" w:cs="Google Sans" w:eastAsia="Google Sans" w:hAnsi="Google Sans"/>
          <w:color w:val="1f1f1f"/>
          <w:sz w:val="24"/>
          <w:szCs w:val="24"/>
          <w:rtl w:val="0"/>
        </w:rPr>
        <w:t xml:space="preserve">. Meiji tạo ra sự khác biệt nhờ việc cung cấp một tỷ lệ dinh dưỡng cân bằng, đặc biệt là hàm lượng Canxi cao giúp phát triển chiều cao vượt trội, kết hợp với tỷ lệ chuẩn DHA/ARA (100mg/67mg ở bản nội địa) giúp phát triển trí não</w:t>
      </w:r>
      <w:r w:rsidDel="00000000" w:rsidR="00000000" w:rsidRPr="00000000">
        <w:rPr>
          <w:rFonts w:ascii="Google Sans" w:cs="Google Sans" w:eastAsia="Google Sans" w:hAnsi="Google Sans"/>
          <w:color w:val="444746"/>
          <w:sz w:val="24"/>
          <w:szCs w:val="24"/>
          <w:vertAlign w:val="superscript"/>
          <w:rtl w:val="0"/>
        </w:rPr>
        <w:t xml:space="preserve">13</w:t>
      </w:r>
      <w:r w:rsidDel="00000000" w:rsidR="00000000" w:rsidRPr="00000000">
        <w:rPr>
          <w:rFonts w:ascii="Google Sans" w:cs="Google Sans" w:eastAsia="Google Sans" w:hAnsi="Google Sans"/>
          <w:color w:val="1f1f1f"/>
          <w:sz w:val="24"/>
          <w:szCs w:val="24"/>
          <w:rtl w:val="0"/>
        </w:rPr>
        <w:t xml:space="preserve">. Tuy nhiên, đột phá lớn nhất của Meiji biến hãng thành kẻ bất bại chính là công nghệ </w:t>
      </w:r>
      <w:r w:rsidDel="00000000" w:rsidR="00000000" w:rsidRPr="00000000">
        <w:rPr>
          <w:rFonts w:ascii="Google Sans" w:cs="Google Sans" w:eastAsia="Google Sans" w:hAnsi="Google Sans"/>
          <w:b w:val="1"/>
          <w:bCs w:val="1"/>
          <w:color w:val="1f1f1f"/>
          <w:sz w:val="24"/>
          <w:szCs w:val="24"/>
          <w:rtl w:val="0"/>
        </w:rPr>
        <w:t xml:space="preserve">sữa nén dạng thanh (viên nén)</w:t>
      </w:r>
      <w:r w:rsidDel="00000000" w:rsidR="00000000" w:rsidRPr="00000000">
        <w:rPr>
          <w:rFonts w:ascii="Google Sans" w:cs="Google Sans" w:eastAsia="Google Sans" w:hAnsi="Google Sans"/>
          <w:color w:val="1f1f1f"/>
          <w:sz w:val="24"/>
          <w:szCs w:val="24"/>
          <w:rtl w:val="0"/>
        </w:rPr>
        <w:t xml:space="preserve">. Việc này giải quyết triệt để vấn đề đong đếm bột lỉnh kỉnh, mang lại sự tiện dụng tối đa cho các bà mẹ bận rộn</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 Điểm yếu của Meiji nằm ở chính sự nổi tiếng của nó: thị trường Việt Nam tràn ngập hàng Meiji xách tay không rõ nguồn gốc, hàng giả, buộc hãng phải liên tục thực hiện các chiến dịch truyền thông phân biệt "Meiji nội địa" và "Meiji nhập khẩu" (có tinh chỉnh hàm lượng Sắt và Iot cho phù hợp thể trạng trẻ em Việt Nam)</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1">
      <w:pPr>
        <w:pStyle w:val="Heading4"/>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3.2.2 "Sữa rau" quốc dân: Morinaga</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Morinaga (đại diện phân phối bởi Lê Mây/Phú Thái) đi theo một định vị ngách cực kỳ thông minh: Sữa mát giải quyết vấn đề táo bón, vốn là nỗi ám ảnh của 80% bà mẹ cho con uống sữa công thức</w:t>
      </w:r>
      <w:r w:rsidDel="00000000" w:rsidR="00000000" w:rsidRPr="00000000">
        <w:rPr>
          <w:rFonts w:ascii="Google Sans" w:cs="Google Sans" w:eastAsia="Google Sans" w:hAnsi="Google Sans"/>
          <w:color w:val="444746"/>
          <w:sz w:val="24"/>
          <w:szCs w:val="24"/>
          <w:vertAlign w:val="superscript"/>
          <w:rtl w:val="0"/>
        </w:rPr>
        <w:t xml:space="preserve">33</w:t>
      </w:r>
      <w:r w:rsidDel="00000000" w:rsidR="00000000" w:rsidRPr="00000000">
        <w:rPr>
          <w:rFonts w:ascii="Google Sans" w:cs="Google Sans" w:eastAsia="Google Sans" w:hAnsi="Google Sans"/>
          <w:color w:val="1f1f1f"/>
          <w:sz w:val="24"/>
          <w:szCs w:val="24"/>
          <w:rtl w:val="0"/>
        </w:rPr>
        <w:t xml:space="preserve">. Morinaga được cộng đồng mẹ bỉm sữa Việt ưu ái gọi là "sữa rau"</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Công thức của Morinaga sở hữu hai thành phần cốt lõi: Kháng thể Lactoferrin (tương tự như trong sữa non) giúp tăng cường sức đề kháng gấp đôi, và bộ đôi lợi khuẩn Bifidus Factor / BB536 giúp cải thiện môi trường vi sinh đường ruột</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 Đặc điểm sinh lý của trẻ uống Morinaga là không tăng cân quá nhanh (không gây béo phì) mà tập trung vào sự cứng cáp của hệ xương và chiều cao</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 Với mức giá kinh tế nhất trong nhóm sữa Nhật, Morinaga xây dựng được một tệp khách hàng trung thành khổng lồ ở phân khúc trung lưu</w:t>
      </w:r>
      <w:r w:rsidDel="00000000" w:rsidR="00000000" w:rsidRPr="00000000">
        <w:rPr>
          <w:rFonts w:ascii="Google Sans" w:cs="Google Sans" w:eastAsia="Google Sans" w:hAnsi="Google Sans"/>
          <w:color w:val="444746"/>
          <w:sz w:val="24"/>
          <w:szCs w:val="24"/>
          <w:vertAlign w:val="superscript"/>
          <w:rtl w:val="0"/>
        </w:rPr>
        <w:t xml:space="preserve">41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4">
      <w:pPr>
        <w:pStyle w:val="Heading4"/>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3.2.3 Phân khúc siêu cao cấp: Glico Icreo</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Thuộc tập đoàn Ezaki Glico, Glico Icreo định vị mình ở phân khúc siêu cao cấp với triết lý dinh dưỡng êm dịu như "da kề da"</w:t>
      </w:r>
      <w:r w:rsidDel="00000000" w:rsidR="00000000" w:rsidRPr="00000000">
        <w:rPr>
          <w:rFonts w:ascii="Google Sans" w:cs="Google Sans" w:eastAsia="Google Sans" w:hAnsi="Google Sans"/>
          <w:color w:val="444746"/>
          <w:sz w:val="24"/>
          <w:szCs w:val="24"/>
          <w:vertAlign w:val="superscript"/>
          <w:rtl w:val="0"/>
        </w:rPr>
        <w:t xml:space="preserve">34</w:t>
      </w:r>
      <w:r w:rsidDel="00000000" w:rsidR="00000000" w:rsidRPr="00000000">
        <w:rPr>
          <w:rFonts w:ascii="Google Sans" w:cs="Google Sans" w:eastAsia="Google Sans" w:hAnsi="Google Sans"/>
          <w:color w:val="1f1f1f"/>
          <w:sz w:val="24"/>
          <w:szCs w:val="24"/>
          <w:rtl w:val="0"/>
        </w:rPr>
        <w:t xml:space="preserve">. Khác với Meiji hay Morinaga phải điều chỉnh công thức để làm hàng xuất khẩu, Glico kiên định chỉ sản xuất một phiên bản duy nhất nội địa Nhật Bản để giữ vững chất lượng đồng nhất toàn cầu</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Điểm sáng công nghệ của Glico là không trực tiếp bổ sung DHA gốc động vật (dễ gây vị tanh) mà sử dụng tiền chất DHA từ dầu tía tô xanh tự nhiên lành tính, cho phép cơ thể trẻ tự tổng hợp DHA theo nhu cầu sinh lý</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 Ngoài ra, Glico bổ sung axit Palmitic ở vị trí Beta (OPO) giúp hấp thu trọn vẹn chất béo và canxi, không tạo ra xà phòng canxi trong ruột, giúp trẻ cực kỳ nhẹ bụng</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7">
      <w:pPr>
        <w:pStyle w:val="Heading4"/>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3.2.4 Thế lực phương Tây: Aptamil (Tập đoàn Danone)</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Aptamil, trực thuộc tập đoàn dinh dưỡng số 1 Châu Âu Danone (Pháp), là một trong những đối thủ phương Tây nặng ký nhất trên thị trường Việt Nam</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 Điểm mạnh của Aptamil là tập trung cực mạnh vào sự phát triển trí não toàn diện và mô phỏng cấu trúc oligosaccharide của sữa mẹ thông qua hỗn hợp Prebiotics GOS/FOS độc quyền</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 Sự đa dạng nguồn gốc (Aptamil Anh, Aptamil Đức, Aptamil Úc) tạo ra sự lựa chọn phong phú nhưng cũng gây rối loạn về giá cả và chất lượng cho người tiêu dùng Việt</w:t>
      </w:r>
      <w:r w:rsidDel="00000000" w:rsidR="00000000" w:rsidRPr="00000000">
        <w:rPr>
          <w:rFonts w:ascii="Google Sans" w:cs="Google Sans" w:eastAsia="Google Sans" w:hAnsi="Google Sans"/>
          <w:color w:val="444746"/>
          <w:sz w:val="24"/>
          <w:szCs w:val="24"/>
          <w:vertAlign w:val="superscript"/>
          <w:rtl w:val="0"/>
        </w:rPr>
        <w:t xml:space="preserve">35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Tuy nhiên, "gót chân Achilles" lớn nhất của Aptamil và các thương hiệu Âu Mỹ gần đây là sự bất ổn định trong chuỗi cung ứng và quản trị chất lượng toàn cầu. Điển hình, vào cuối tháng 1/2026, Tập đoàn Danone đã phải ban hành lệnh thu hồi khẩn cấp tự nguyện đối với một số lô sản phẩm sữa bột Aptamil First Infant Formula tại các thị trường trọng điểm như Anh và Đức do nghi ngờ nhiễm độc tố nguy hiểm cereulide</w:t>
      </w:r>
      <w:r w:rsidDel="00000000" w:rsidR="00000000" w:rsidRPr="00000000">
        <w:rPr>
          <w:rFonts w:ascii="Google Sans" w:cs="Google Sans" w:eastAsia="Google Sans" w:hAnsi="Google Sans"/>
          <w:color w:val="444746"/>
          <w:sz w:val="24"/>
          <w:szCs w:val="24"/>
          <w:vertAlign w:val="superscript"/>
          <w:rtl w:val="0"/>
        </w:rPr>
        <w:t xml:space="preserve">36</w:t>
      </w:r>
      <w:r w:rsidDel="00000000" w:rsidR="00000000" w:rsidRPr="00000000">
        <w:rPr>
          <w:rFonts w:ascii="Google Sans" w:cs="Google Sans" w:eastAsia="Google Sans" w:hAnsi="Google Sans"/>
          <w:color w:val="1f1f1f"/>
          <w:sz w:val="24"/>
          <w:szCs w:val="24"/>
          <w:rtl w:val="0"/>
        </w:rPr>
        <w:t xml:space="preserve">. Cuộc khủng hoảng này đã gây ra sự hoảng loạn dây chuyền sang các thị trường Châu Á như Hàn Quốc và Việt Nam, bộc lộ lỗ hổng chí mạng về an toàn thực phẩm của khối ngoại</w:t>
      </w:r>
      <w:r w:rsidDel="00000000" w:rsidR="00000000" w:rsidRPr="00000000">
        <w:rPr>
          <w:rFonts w:ascii="Google Sans" w:cs="Google Sans" w:eastAsia="Google Sans" w:hAnsi="Google Sans"/>
          <w:color w:val="444746"/>
          <w:sz w:val="24"/>
          <w:szCs w:val="24"/>
          <w:vertAlign w:val="superscript"/>
          <w:rtl w:val="0"/>
        </w:rPr>
        <w:t xml:space="preserve">42</w:t>
      </w:r>
      <w:r w:rsidDel="00000000" w:rsidR="00000000" w:rsidRPr="00000000">
        <w:rPr>
          <w:rFonts w:ascii="Google Sans" w:cs="Google Sans" w:eastAsia="Google Sans" w:hAnsi="Google Sans"/>
          <w:color w:val="1f1f1f"/>
          <w:sz w:val="24"/>
          <w:szCs w:val="24"/>
          <w:rtl w:val="0"/>
        </w:rPr>
        <w:t xml:space="preserve">. Đây là cơ hội ngàn vàng để các thương hiệu Nhật Bản như BeanStalk – những người đặt tiêu chuẩn quản lý rủi ro (ISO 14001, FSSC22000) lên hàng đầu – củng cố niềm tin và giành lại thị phần</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A">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 Các mô hình và chiến lược xúc tiến bán hàng tại thị trường Việt Nam</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Việc thực hiện các chiến dịch truyền thông và xúc tiến bán hàng (Sales Promotion) đối với ngành sữa bột trẻ em dưới 3 tuổi tại Việt Nam là một thách thức cực đại đối với mọi thương hiệu. Nguyên nhân gốc rễ đến từ sự ràng buộc khắt khe của hệ thống pháp luật, cụ thể là </w:t>
      </w:r>
      <w:r w:rsidDel="00000000" w:rsidR="00000000" w:rsidRPr="00000000">
        <w:rPr>
          <w:rFonts w:ascii="Google Sans" w:cs="Google Sans" w:eastAsia="Google Sans" w:hAnsi="Google Sans"/>
          <w:b w:val="1"/>
          <w:bCs w:val="1"/>
          <w:color w:val="1f1f1f"/>
          <w:sz w:val="24"/>
          <w:szCs w:val="24"/>
          <w:rtl w:val="0"/>
        </w:rPr>
        <w:t xml:space="preserve">Nghị định 100/2014/NĐ-CP</w:t>
      </w:r>
      <w:r w:rsidDel="00000000" w:rsidR="00000000" w:rsidRPr="00000000">
        <w:rPr>
          <w:rFonts w:ascii="Google Sans" w:cs="Google Sans" w:eastAsia="Google Sans" w:hAnsi="Google Sans"/>
          <w:color w:val="1f1f1f"/>
          <w:sz w:val="24"/>
          <w:szCs w:val="24"/>
          <w:rtl w:val="0"/>
        </w:rPr>
        <w:t xml:space="preserve"> (quy định về kinh doanh và sử dụng sản phẩm dinh dưỡng dùng cho trẻ nhỏ).</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Theo Điều 6 của Nghị định này, pháp luật Việt Nam </w:t>
      </w:r>
      <w:r w:rsidDel="00000000" w:rsidR="00000000" w:rsidRPr="00000000">
        <w:rPr>
          <w:rFonts w:ascii="Google Sans" w:cs="Google Sans" w:eastAsia="Google Sans" w:hAnsi="Google Sans"/>
          <w:b w:val="1"/>
          <w:bCs w:val="1"/>
          <w:color w:val="1f1f1f"/>
          <w:sz w:val="24"/>
          <w:szCs w:val="24"/>
          <w:rtl w:val="0"/>
        </w:rPr>
        <w:t xml:space="preserve">nghiêm cấm tuyệt đối mọi hình thức quảng cáo</w:t>
      </w:r>
      <w:r w:rsidDel="00000000" w:rsidR="00000000" w:rsidRPr="00000000">
        <w:rPr>
          <w:rFonts w:ascii="Google Sans" w:cs="Google Sans" w:eastAsia="Google Sans" w:hAnsi="Google Sans"/>
          <w:color w:val="1f1f1f"/>
          <w:sz w:val="24"/>
          <w:szCs w:val="24"/>
          <w:rtl w:val="0"/>
        </w:rPr>
        <w:t xml:space="preserve"> đối với: Sản phẩm sữa thay thế sữa mẹ dùng cho trẻ dưới 24 tháng tuổi; Thức ăn bổ sung dùng cho trẻ dưới 06 tháng tuổi; và Bình bú, vú ngậm nhân tạo</w:t>
      </w:r>
      <w:r w:rsidDel="00000000" w:rsidR="00000000" w:rsidRPr="00000000">
        <w:rPr>
          <w:rFonts w:ascii="Google Sans" w:cs="Google Sans" w:eastAsia="Google Sans" w:hAnsi="Google Sans"/>
          <w:color w:val="444746"/>
          <w:sz w:val="24"/>
          <w:szCs w:val="24"/>
          <w:vertAlign w:val="superscript"/>
          <w:rtl w:val="0"/>
        </w:rPr>
        <w:t xml:space="preserve">46</w:t>
      </w:r>
      <w:r w:rsidDel="00000000" w:rsidR="00000000" w:rsidRPr="00000000">
        <w:rPr>
          <w:rFonts w:ascii="Google Sans" w:cs="Google Sans" w:eastAsia="Google Sans" w:hAnsi="Google Sans"/>
          <w:color w:val="1f1f1f"/>
          <w:sz w:val="24"/>
          <w:szCs w:val="24"/>
          <w:rtl w:val="0"/>
        </w:rPr>
        <w:t xml:space="preserve">. Hơn nữa, luật cấm sử dụng hình ảnh trẻ nhỏ trong quảng cáo sữa cho phụ nữ mang thai, cấm các hãng sữa tiếp cận trực tiếp với bà mẹ tại cơ sở y tế để tặng quà, tư vấn khuyến khích dùng sữa công thức thay sữa mẹ</w:t>
      </w:r>
      <w:r w:rsidDel="00000000" w:rsidR="00000000" w:rsidRPr="00000000">
        <w:rPr>
          <w:rFonts w:ascii="Google Sans" w:cs="Google Sans" w:eastAsia="Google Sans" w:hAnsi="Google Sans"/>
          <w:color w:val="444746"/>
          <w:sz w:val="24"/>
          <w:szCs w:val="24"/>
          <w:vertAlign w:val="superscript"/>
          <w:rtl w:val="0"/>
        </w:rPr>
        <w:t xml:space="preserve">47</w:t>
      </w:r>
      <w:r w:rsidDel="00000000" w:rsidR="00000000" w:rsidRPr="00000000">
        <w:rPr>
          <w:rFonts w:ascii="Google Sans" w:cs="Google Sans" w:eastAsia="Google Sans" w:hAnsi="Google Sans"/>
          <w:color w:val="1f1f1f"/>
          <w:sz w:val="24"/>
          <w:szCs w:val="24"/>
          <w:rtl w:val="0"/>
        </w:rPr>
        <w:t xml:space="preserve">. Các hành vi vi phạm, từ trưng bày sai quy định đến tổ chức hội thảo tuyên truyền sai đối tượng, có thể dẫn đến mức phạt từ 1.000.000 đến 20.000.000 VNĐ đối với cá nhân (và nhân đôi đối với tổ chức), kèm theo việc buộc tháo dỡ toàn bộ quảng cáo</w:t>
      </w:r>
      <w:r w:rsidDel="00000000" w:rsidR="00000000" w:rsidRPr="00000000">
        <w:rPr>
          <w:rFonts w:ascii="Google Sans" w:cs="Google Sans" w:eastAsia="Google Sans" w:hAnsi="Google Sans"/>
          <w:color w:val="444746"/>
          <w:sz w:val="24"/>
          <w:szCs w:val="24"/>
          <w:vertAlign w:val="superscript"/>
          <w:rtl w:val="0"/>
        </w:rPr>
        <w:t xml:space="preserve">48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Với việc bị chặt đứt toàn bộ các kênh quảng cáo truyền thông đại chúng (Above the Line - ATL) đối với nhóm sản phẩm chiến lược số 0 và số 1, các đối thủ của BeanStalk đã buộc phải tiến hóa và áp dụng các mô hình xúc tiến bán hàng phi truyền thống (Below the Line - BTL), tận dụng công nghệ số và vận dụng các kẽ hở tâm lý tiêu dùng một cách vô cùng tinh vi.</w:t>
      </w:r>
    </w:p>
    <w:p w:rsidR="00000000" w:rsidDel="00000000" w:rsidP="00000000" w:rsidRDefault="00000000" w:rsidRPr="00000000" w14:paraId="0000006E">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4.1 Chiến thuật "Phễu khách hàng" và xé lẻ sản phẩm trên TMĐT (Mô hình Meiji)</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Đây là một chiến lược kinh điển biến chính định dạng sản phẩm trở thành công cụ tiếp thị, giúp thương hiệu "vượt rào" các lệnh cấm quảng cáo trực tiếp. Meiji là thương hiệu áp dụng xuất sắc nhất mô hình này trên các sàn TMĐT.</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Sự đột phá không nằm ở công thức, mà ở bao bì: Meiji tung ra định dạng </w:t>
      </w:r>
      <w:r w:rsidDel="00000000" w:rsidR="00000000" w:rsidRPr="00000000">
        <w:rPr>
          <w:rFonts w:ascii="Google Sans" w:cs="Google Sans" w:eastAsia="Google Sans" w:hAnsi="Google Sans"/>
          <w:b w:val="1"/>
          <w:bCs w:val="1"/>
          <w:color w:val="1f1f1f"/>
          <w:sz w:val="24"/>
          <w:szCs w:val="24"/>
          <w:rtl w:val="0"/>
        </w:rPr>
        <w:t xml:space="preserve">sữa bột dạng thanh (stick format)</w:t>
      </w:r>
      <w:r w:rsidDel="00000000" w:rsidR="00000000" w:rsidRPr="00000000">
        <w:rPr>
          <w:rFonts w:ascii="Google Sans" w:cs="Google Sans" w:eastAsia="Google Sans" w:hAnsi="Google Sans"/>
          <w:color w:val="1f1f1f"/>
          <w:sz w:val="24"/>
          <w:szCs w:val="24"/>
          <w:rtl w:val="0"/>
        </w:rPr>
        <w:t xml:space="preserve">. Thay vì ép một người mẹ phải bỏ ra 550.000 VNĐ để mua một lon thiếc 800g khổng lồ (với rủi ro con uống không hợp vị, táo bón phải vứt bỏ), Meiji cho phép người tiêu dùng trải nghiệm rủi ro bằng 0</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Dữ liệu phân tích hành vi trên TMĐT chỉ ra rằng, mạng lưới hàng trăm nhà bán lẻ phi chính thức (hơn 368 gian hàng nhỏ lẻ trên Shopee/Lazada) đã tự động thực hiện nghiệp vụ "xé lẻ" các hộp sữa thanh này ra bán</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 Kết quả là, một thanh sữa Meiji được bán với mức giá cực kỳ cạnh tranh, thường dưới 85.000 VNĐ, thậm chí dưới 30.000 VNĐ cho một lần pha</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2">
      <w:pPr>
        <w:numPr>
          <w:ilvl w:val="0"/>
          <w:numId w:val="7"/>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Cơ chế hoạt động của Phễu (Funnel):</w:t>
      </w:r>
      <w:r w:rsidDel="00000000" w:rsidR="00000000" w:rsidRPr="00000000">
        <w:rPr>
          <w:rFonts w:ascii="Google Sans" w:cs="Google Sans" w:eastAsia="Google Sans" w:hAnsi="Google Sans"/>
          <w:color w:val="1f1f1f"/>
          <w:sz w:val="24"/>
          <w:szCs w:val="24"/>
          <w:rtl w:val="0"/>
        </w:rPr>
        <w:t xml:space="preserve"> Thanh sữa giá 30.000 VNĐ đóng vai trò là "Sản phẩm mồi" (Loss leader / Entry product) ở phần đỉnh phễu. Mức giá này rẻ đến mức mọi bà mẹ đều sẵn sàng mua dùng thử.</w:t>
      </w:r>
    </w:p>
    <w:p w:rsidR="00000000" w:rsidDel="00000000" w:rsidP="00000000" w:rsidRDefault="00000000" w:rsidRPr="00000000" w14:paraId="00000073">
      <w:pPr>
        <w:numPr>
          <w:ilvl w:val="0"/>
          <w:numId w:val="7"/>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Chuyển đổi (Conversion):</w:t>
      </w:r>
      <w:r w:rsidDel="00000000" w:rsidR="00000000" w:rsidRPr="00000000">
        <w:rPr>
          <w:rFonts w:ascii="Google Sans" w:cs="Google Sans" w:eastAsia="Google Sans" w:hAnsi="Google Sans"/>
          <w:color w:val="1f1f1f"/>
          <w:sz w:val="24"/>
          <w:szCs w:val="24"/>
          <w:rtl w:val="0"/>
        </w:rPr>
        <w:t xml:space="preserve"> Sau khi trẻ uống thử, thấy êm bụng, phân tốt và quen vị sữa, sự tin tưởng được thiết lập.</w:t>
      </w:r>
    </w:p>
    <w:p w:rsidR="00000000" w:rsidDel="00000000" w:rsidP="00000000" w:rsidRDefault="00000000" w:rsidRPr="00000000" w14:paraId="00000074">
      <w:pPr>
        <w:numPr>
          <w:ilvl w:val="0"/>
          <w:numId w:val="7"/>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Bán gia tăng (Upsell):</w:t>
      </w:r>
      <w:r w:rsidDel="00000000" w:rsidR="00000000" w:rsidRPr="00000000">
        <w:rPr>
          <w:rFonts w:ascii="Google Sans" w:cs="Google Sans" w:eastAsia="Google Sans" w:hAnsi="Google Sans"/>
          <w:color w:val="1f1f1f"/>
          <w:sz w:val="24"/>
          <w:szCs w:val="24"/>
          <w:rtl w:val="0"/>
        </w:rPr>
        <w:t xml:space="preserve"> Ở giai đoạn đáy phễu, nhà bán lẻ sẽ tư vấn và chuyển đổi bà mẹ đó sang mua các lon sữa thiếc truyền thống có giá trị cao (từ 340.000 đến 905.000 VNĐ) để tiết kiệm chi phí sử dụng dài hạn</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Bằng cách tận dụng hệ sinh thái hàng trăm gian hàng "cấp dưới" tự động đẩy mạnh định dạng thanh giá rẻ, Meiji tạo ra độ phủ sóng (penetration) khổng lồ, thu hút tệp khách hàng dùng thử liên tục mà hãng mẹ không cần phải tung ra bất kỳ một chiến dịch quảng cáo vi phạm luật nào</w:t>
      </w:r>
      <w:r w:rsidDel="00000000" w:rsidR="00000000" w:rsidRPr="00000000">
        <w:rPr>
          <w:rFonts w:ascii="Google Sans" w:cs="Google Sans" w:eastAsia="Google Sans" w:hAnsi="Google Sans"/>
          <w:color w:val="444746"/>
          <w:sz w:val="24"/>
          <w:szCs w:val="24"/>
          <w:vertAlign w:val="superscript"/>
          <w:rtl w:val="0"/>
        </w:rPr>
        <w:t xml:space="preserve">30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6">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4.2 Số hóa CRM: Zalo Mini App và Cuộc chiến Tích điểm đổi quà</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Vì không thể dễ dàng quảng cáo tìm kiếm khách hàng mới cho sản phẩm dưới 2 tuổi, các tập đoàn đa quốc gia chuyển hướng toàn bộ nguồn lực ngân sách sang việc "trói chân" khách hàng hiện hữu, tối đa hóa Giá trị Vòng đời Khách hàng (Customer Lifetime Value - CLV). Cuộc chiến này hiện đang diễn ra gay gắt trên nền tảng Zalo Mini App.</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Thay vì bắt người dùng tải các ứng dụng nặng nề về điện thoại (Native App), các hãng sữa như Aptamil, Morinaga, NAN đã xây dựng hệ thống Tích điểm - Đổi quà ngay trên Zalo OA (Official Account) dưới dạng Mini App</w:t>
      </w:r>
      <w:r w:rsidDel="00000000" w:rsidR="00000000" w:rsidRPr="00000000">
        <w:rPr>
          <w:rFonts w:ascii="Google Sans" w:cs="Google Sans" w:eastAsia="Google Sans" w:hAnsi="Google Sans"/>
          <w:color w:val="444746"/>
          <w:sz w:val="24"/>
          <w:szCs w:val="24"/>
          <w:vertAlign w:val="superscript"/>
          <w:rtl w:val="0"/>
        </w:rPr>
        <w:t xml:space="preserve">50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Quy trình:</w:t>
      </w:r>
      <w:r w:rsidDel="00000000" w:rsidR="00000000" w:rsidRPr="00000000">
        <w:rPr>
          <w:rFonts w:ascii="Google Sans" w:cs="Google Sans" w:eastAsia="Google Sans" w:hAnsi="Google Sans"/>
          <w:color w:val="1f1f1f"/>
          <w:sz w:val="24"/>
          <w:szCs w:val="24"/>
          <w:rtl w:val="0"/>
        </w:rPr>
        <w:t xml:space="preserve"> Dưới mỗi nắp lon hoặc đáy lon sữa có một mã QR code chống giả phủ cào. Sau khi mua hàng, mẹ bỉm sữa chỉ cần dùng Zalo quét mã QR, hệ thống sẽ tự động xác thực hàng chính hãng và cộng điểm vào tài khoản cá nhân</w:t>
      </w:r>
      <w:r w:rsidDel="00000000" w:rsidR="00000000" w:rsidRPr="00000000">
        <w:rPr>
          <w:rFonts w:ascii="Google Sans" w:cs="Google Sans" w:eastAsia="Google Sans" w:hAnsi="Google Sans"/>
          <w:color w:val="444746"/>
          <w:sz w:val="24"/>
          <w:szCs w:val="24"/>
          <w:vertAlign w:val="superscript"/>
          <w:rtl w:val="0"/>
        </w:rPr>
        <w:t xml:space="preserve">50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Phân hạng và Khóa chân (Lock-in effect):</w:t>
      </w:r>
      <w:r w:rsidDel="00000000" w:rsidR="00000000" w:rsidRPr="00000000">
        <w:rPr>
          <w:rFonts w:ascii="Google Sans" w:cs="Google Sans" w:eastAsia="Google Sans" w:hAnsi="Google Sans"/>
          <w:color w:val="1f1f1f"/>
          <w:sz w:val="24"/>
          <w:szCs w:val="24"/>
          <w:rtl w:val="0"/>
        </w:rPr>
        <w:t xml:space="preserve"> Khách hàng tích điểm sẽ được thăng hạng (Bạc, Vàng, Kim Cương). Ví dụ, đạt 100 điểm sẽ được giảm 10% tổng giá trị đơn hàng tiếp theo. Hạng càng cao, phần trăm giảm giá càng sâu</w:t>
      </w:r>
      <w:r w:rsidDel="00000000" w:rsidR="00000000" w:rsidRPr="00000000">
        <w:rPr>
          <w:rFonts w:ascii="Google Sans" w:cs="Google Sans" w:eastAsia="Google Sans" w:hAnsi="Google Sans"/>
          <w:color w:val="444746"/>
          <w:sz w:val="24"/>
          <w:szCs w:val="24"/>
          <w:vertAlign w:val="superscript"/>
          <w:rtl w:val="0"/>
        </w:rPr>
        <w:t xml:space="preserve">50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B">
      <w:pPr>
        <w:numPr>
          <w:ilvl w:val="0"/>
          <w:numId w:val="8"/>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Chiến thuật mở rộng quy mô giỏ hàng (Basket Size Promotion):</w:t>
      </w:r>
      <w:r w:rsidDel="00000000" w:rsidR="00000000" w:rsidRPr="00000000">
        <w:rPr>
          <w:rFonts w:ascii="Google Sans" w:cs="Google Sans" w:eastAsia="Google Sans" w:hAnsi="Google Sans"/>
          <w:color w:val="1f1f1f"/>
          <w:sz w:val="24"/>
          <w:szCs w:val="24"/>
          <w:rtl w:val="0"/>
        </w:rPr>
        <w:t xml:space="preserve"> Song song với tích điểm, các hãng tung ra các chương trình khuyến mại vật phẩm quy mô lớn nhằm thúc đẩy hành vi "mua sỉ". Chẳng hạn, Aptamil triển khai chương trình: Mua 5 lon tặng vali đồ chơi bác sĩ cao cấp; Mua 6 lon tặng bảng chữ cái nam châm; Mua 8 lon tặng bộ đồ chơi nhà bếp kích thước lớn</w:t>
      </w:r>
      <w:r w:rsidDel="00000000" w:rsidR="00000000" w:rsidRPr="00000000">
        <w:rPr>
          <w:rFonts w:ascii="Google Sans" w:cs="Google Sans" w:eastAsia="Google Sans" w:hAnsi="Google Sans"/>
          <w:color w:val="444746"/>
          <w:sz w:val="24"/>
          <w:szCs w:val="24"/>
          <w:vertAlign w:val="superscript"/>
          <w:rtl w:val="0"/>
        </w:rPr>
        <w:t xml:space="preserve">51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C">
      <w:pPr>
        <w:numPr>
          <w:ilvl w:val="0"/>
          <w:numId w:val="8"/>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Mục đích sâu xa:</w:t>
      </w:r>
      <w:r w:rsidDel="00000000" w:rsidR="00000000" w:rsidRPr="00000000">
        <w:rPr>
          <w:rFonts w:ascii="Google Sans" w:cs="Google Sans" w:eastAsia="Google Sans" w:hAnsi="Google Sans"/>
          <w:color w:val="1f1f1f"/>
          <w:sz w:val="24"/>
          <w:szCs w:val="24"/>
          <w:rtl w:val="0"/>
        </w:rPr>
        <w:t xml:space="preserve"> Sữa công thức là mặt hàng tiêu dùng nhanh có tính chu kỳ (3-4 tuần/lon)</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Khi hãng dụ dỗ được một bà mẹ chốt đơn một combo 8 lon để lấy bộ đồ chơi nấu ăn khổng lồ, hãng đã thành công "khóa chặt" khách hàng đó trong vòng ít nhất 4-5 tháng tới. Trong suốt 5 tháng đó, đối thủ cạnh tranh hoàn toàn mất cơ hội tiếp cận vị khách hàng này.</w:t>
      </w:r>
    </w:p>
    <w:p w:rsidR="00000000" w:rsidDel="00000000" w:rsidP="00000000" w:rsidRDefault="00000000" w:rsidRPr="00000000" w14:paraId="0000007D">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4.3 Chiến lược "Hiệu ứng Hào quang" (Halo Effect) và Trình dược viên (Medical Detailing)</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Để lách luật cấm quảng cáo sữa thay thế sữa mẹ cho trẻ dưới 24 tháng, các bộ phận Marketing áp dụng chiến thuật mượn đường: Đổ toàn bộ ngân sách quảng cáo ATL (truyền hình, billboard, digital) vào </w:t>
      </w:r>
      <w:r w:rsidDel="00000000" w:rsidR="00000000" w:rsidRPr="00000000">
        <w:rPr>
          <w:rFonts w:ascii="Google Sans" w:cs="Google Sans" w:eastAsia="Google Sans" w:hAnsi="Google Sans"/>
          <w:b w:val="1"/>
          <w:bCs w:val="1"/>
          <w:color w:val="1f1f1f"/>
          <w:sz w:val="24"/>
          <w:szCs w:val="24"/>
          <w:rtl w:val="0"/>
        </w:rPr>
        <w:t xml:space="preserve">dòng sữa số 3 hoặc số 4 (dành cho trẻ từ 24 tháng trở lên hoặc trên 3 tuổi)</w:t>
      </w:r>
      <w:r w:rsidDel="00000000" w:rsidR="00000000" w:rsidRPr="00000000">
        <w:rPr>
          <w:rFonts w:ascii="Google Sans" w:cs="Google Sans" w:eastAsia="Google Sans" w:hAnsi="Google Sans"/>
          <w:color w:val="1f1f1f"/>
          <w:sz w:val="24"/>
          <w:szCs w:val="24"/>
          <w:rtl w:val="0"/>
        </w:rPr>
        <w:t xml:space="preserve">, hoặc quảng cáo </w:t>
      </w:r>
      <w:r w:rsidDel="00000000" w:rsidR="00000000" w:rsidRPr="00000000">
        <w:rPr>
          <w:rFonts w:ascii="Google Sans" w:cs="Google Sans" w:eastAsia="Google Sans" w:hAnsi="Google Sans"/>
          <w:b w:val="1"/>
          <w:bCs w:val="1"/>
          <w:color w:val="1f1f1f"/>
          <w:sz w:val="24"/>
          <w:szCs w:val="24"/>
          <w:rtl w:val="0"/>
        </w:rPr>
        <w:t xml:space="preserve">sữa dinh dưỡng dành cho phụ nữ mang thai</w:t>
      </w:r>
      <w:r w:rsidDel="00000000" w:rsidR="00000000" w:rsidRPr="00000000">
        <w:rPr>
          <w:rFonts w:ascii="Google Sans" w:cs="Google Sans" w:eastAsia="Google Sans" w:hAnsi="Google Sans"/>
          <w:color w:val="444746"/>
          <w:sz w:val="24"/>
          <w:szCs w:val="24"/>
          <w:vertAlign w:val="superscript"/>
          <w:rtl w:val="0"/>
        </w:rPr>
        <w:t xml:space="preserve">47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Khi quảng cáo dòng sữa số 3 của Morinaga, Meiji hay NAN liên tục xuất hiện với hình ảnh bao bì, logo đặc trưng và các thông điệp về "phát triển trí não", "tăng sức đề kháng", nó sẽ tạo ra một </w:t>
      </w:r>
      <w:r w:rsidDel="00000000" w:rsidR="00000000" w:rsidRPr="00000000">
        <w:rPr>
          <w:rFonts w:ascii="Google Sans" w:cs="Google Sans" w:eastAsia="Google Sans" w:hAnsi="Google Sans"/>
          <w:b w:val="1"/>
          <w:bCs w:val="1"/>
          <w:color w:val="1f1f1f"/>
          <w:sz w:val="24"/>
          <w:szCs w:val="24"/>
          <w:rtl w:val="0"/>
        </w:rPr>
        <w:t xml:space="preserve">"Hiệu ứng Hào quang" (Halo Effect)</w:t>
      </w:r>
      <w:r w:rsidDel="00000000" w:rsidR="00000000" w:rsidRPr="00000000">
        <w:rPr>
          <w:rFonts w:ascii="Google Sans" w:cs="Google Sans" w:eastAsia="Google Sans" w:hAnsi="Google Sans"/>
          <w:color w:val="1f1f1f"/>
          <w:sz w:val="24"/>
          <w:szCs w:val="24"/>
          <w:rtl w:val="0"/>
        </w:rPr>
        <w:t xml:space="preserve"> lan tỏa giá trị thương hiệu. Một bà mẹ mang thai xem quảng cáo sữa số 3 sẽ ấn tượng với uy tín của nhãn hiệu đó, và theo bản năng tâm lý, khi sinh con, cô ấy sẽ chủ động ra cửa hàng tìm mua dòng sữa số 0 hoặc số 1 của chính thương hiệu đó mà không cần hãng phải quảng cáo trực tiếp sản phẩm số 0.</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Bên cạnh đó, kênh Y tế (ETC) vẫn là một mặt trận ngầm khốc liệt. Mặc dù Nghị định 100 cấm tiếp thị trực tiếp tại bệnh viện, nhưng nó vẫn cho phép thầy thuốc, nhân viên y tế </w:t>
      </w:r>
      <w:r w:rsidDel="00000000" w:rsidR="00000000" w:rsidRPr="00000000">
        <w:rPr>
          <w:rFonts w:ascii="Google Sans" w:cs="Google Sans" w:eastAsia="Google Sans" w:hAnsi="Google Sans"/>
          <w:i w:val="1"/>
          <w:iCs w:val="1"/>
          <w:color w:val="1f1f1f"/>
          <w:sz w:val="24"/>
          <w:szCs w:val="24"/>
          <w:rtl w:val="0"/>
        </w:rPr>
        <w:t xml:space="preserve">chỉ định</w:t>
      </w:r>
      <w:r w:rsidDel="00000000" w:rsidR="00000000" w:rsidRPr="00000000">
        <w:rPr>
          <w:rFonts w:ascii="Google Sans" w:cs="Google Sans" w:eastAsia="Google Sans" w:hAnsi="Google Sans"/>
          <w:color w:val="1f1f1f"/>
          <w:sz w:val="24"/>
          <w:szCs w:val="24"/>
          <w:rtl w:val="0"/>
        </w:rPr>
        <w:t xml:space="preserve"> trường hợp trẻ nhỏ cần phải dùng sản phẩm sữa thay thế sữa mẹ (ví dụ: mẹ bị bệnh, tắc sữa, trẻ sinh non)</w:t>
      </w:r>
      <w:r w:rsidDel="00000000" w:rsidR="00000000" w:rsidRPr="00000000">
        <w:rPr>
          <w:rFonts w:ascii="Google Sans" w:cs="Google Sans" w:eastAsia="Google Sans" w:hAnsi="Google Sans"/>
          <w:color w:val="444746"/>
          <w:sz w:val="24"/>
          <w:szCs w:val="24"/>
          <w:vertAlign w:val="superscript"/>
          <w:rtl w:val="0"/>
        </w:rPr>
        <w:t xml:space="preserve">48</w:t>
      </w:r>
      <w:r w:rsidDel="00000000" w:rsidR="00000000" w:rsidRPr="00000000">
        <w:rPr>
          <w:rFonts w:ascii="Google Sans" w:cs="Google Sans" w:eastAsia="Google Sans" w:hAnsi="Google Sans"/>
          <w:color w:val="1f1f1f"/>
          <w:sz w:val="24"/>
          <w:szCs w:val="24"/>
          <w:rtl w:val="0"/>
        </w:rPr>
        <w:t xml:space="preserve">. Do đó, các hãng sữa xây dựng đội ngũ Trình dược viên (Medical Representatives) hùng hậu. Thay vì tiếp cận người dùng, họ tiếp cận các bác sĩ nhi khoa, chuyên gia dinh dưỡng. Hãng tài trợ các hội thảo khoa học, cung cấp các bằng chứng lâm sàng về thành phần (như HMO, OPN) để thuyết phục giới chuyên môn</w:t>
      </w:r>
      <w:r w:rsidDel="00000000" w:rsidR="00000000" w:rsidRPr="00000000">
        <w:rPr>
          <w:rFonts w:ascii="Google Sans" w:cs="Google Sans" w:eastAsia="Google Sans" w:hAnsi="Google Sans"/>
          <w:color w:val="444746"/>
          <w:sz w:val="24"/>
          <w:szCs w:val="24"/>
          <w:vertAlign w:val="superscript"/>
          <w:rtl w:val="0"/>
        </w:rPr>
        <w:t xml:space="preserve">33</w:t>
      </w:r>
      <w:r w:rsidDel="00000000" w:rsidR="00000000" w:rsidRPr="00000000">
        <w:rPr>
          <w:rFonts w:ascii="Google Sans" w:cs="Google Sans" w:eastAsia="Google Sans" w:hAnsi="Google Sans"/>
          <w:color w:val="1f1f1f"/>
          <w:sz w:val="24"/>
          <w:szCs w:val="24"/>
          <w:rtl w:val="0"/>
        </w:rPr>
        <w:t xml:space="preserve">. Một khi bác sĩ kê đơn hoặc "khuyên dùng" một nhãn sữa cụ thể cho trẻ sơ sinh tại phòng khám, uy tín của lời khuyên đó có tỷ lệ chuyển đổi mua hàng lên tới 90%.</w:t>
      </w:r>
    </w:p>
    <w:p w:rsidR="00000000" w:rsidDel="00000000" w:rsidP="00000000" w:rsidRDefault="00000000" w:rsidRPr="00000000" w14:paraId="00000081">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4.4 Tiếp thị Thương mại (Trade Marketing) và Chăm sóc kênh bán lẻ truyền thống</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Mặc dù TMĐT phát triển mạnh, kênh vật lý (hệ thống cửa hàng mẹ &amp; bé như Bibo Mart, Kids Plaza, Con Cưng, và các đại lý bỉm sữa truyền thống) vẫn là nơi cung cấp trải nghiệm mua sắm đáng tin cậy nhất. Cuộc chiến tại đây là cuộc chiến giành không gian trưng bày (Shelf-space) ngang tầm mắt.</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Các thương hiệu lớn duy trì chính sách chiết khấu rất linh hoạt và hấp dẫn để biến chủ cửa hàng thành "Đại sứ thương hiệu" (Brand advocates).</w:t>
      </w:r>
    </w:p>
    <w:p w:rsidR="00000000" w:rsidDel="00000000" w:rsidP="00000000" w:rsidRDefault="00000000" w:rsidRPr="00000000" w14:paraId="00000084">
      <w:pPr>
        <w:numPr>
          <w:ilvl w:val="0"/>
          <w:numId w:val="9"/>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Chiết khấu trực tiếp:</w:t>
      </w:r>
      <w:r w:rsidDel="00000000" w:rsidR="00000000" w:rsidRPr="00000000">
        <w:rPr>
          <w:rFonts w:ascii="Google Sans" w:cs="Google Sans" w:eastAsia="Google Sans" w:hAnsi="Google Sans"/>
          <w:color w:val="1f1f1f"/>
          <w:sz w:val="24"/>
          <w:szCs w:val="24"/>
          <w:rtl w:val="0"/>
        </w:rPr>
        <w:t xml:space="preserve"> Thông thường, một đại lý bán lẻ có thể thu được biên lợi nhuận từ 5% đến 20% trên giá bán của một hộp sữa, tùy thuộc vào quy mô nhập hàng (ví dụ: hộp sữa 500.000đ, chiết khấu 20% thì đại lý lãi 100.000đ)</w:t>
      </w:r>
      <w:r w:rsidDel="00000000" w:rsidR="00000000" w:rsidRPr="00000000">
        <w:rPr>
          <w:rFonts w:ascii="Google Sans" w:cs="Google Sans" w:eastAsia="Google Sans" w:hAnsi="Google Sans"/>
          <w:color w:val="444746"/>
          <w:sz w:val="24"/>
          <w:szCs w:val="24"/>
          <w:vertAlign w:val="superscript"/>
          <w:rtl w:val="0"/>
        </w:rPr>
        <w:t xml:space="preserve">53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5">
      <w:pPr>
        <w:numPr>
          <w:ilvl w:val="0"/>
          <w:numId w:val="9"/>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Chiết khấu bậc thang &amp; Thưởng doanh số:</w:t>
      </w:r>
      <w:r w:rsidDel="00000000" w:rsidR="00000000" w:rsidRPr="00000000">
        <w:rPr>
          <w:rFonts w:ascii="Google Sans" w:cs="Google Sans" w:eastAsia="Google Sans" w:hAnsi="Google Sans"/>
          <w:color w:val="1f1f1f"/>
          <w:sz w:val="24"/>
          <w:szCs w:val="24"/>
          <w:rtl w:val="0"/>
        </w:rPr>
        <w:t xml:space="preserve"> Các nhãn hàng áp dụng chính sách thưởng quý (Quarterly rebates). Nếu đại lý đạt chỉ tiêu (KPI) cam kết, họ sẽ nhận được thưởng thêm % trên tổng doanh số</w:t>
      </w:r>
      <w:r w:rsidDel="00000000" w:rsidR="00000000" w:rsidRPr="00000000">
        <w:rPr>
          <w:rFonts w:ascii="Google Sans" w:cs="Google Sans" w:eastAsia="Google Sans" w:hAnsi="Google Sans"/>
          <w:color w:val="444746"/>
          <w:sz w:val="24"/>
          <w:szCs w:val="24"/>
          <w:vertAlign w:val="superscript"/>
          <w:rtl w:val="0"/>
        </w:rPr>
        <w:t xml:space="preserve">53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6">
      <w:pPr>
        <w:numPr>
          <w:ilvl w:val="0"/>
          <w:numId w:val="9"/>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Hỗ trợ trực quan (Visibility support):</w:t>
      </w:r>
      <w:r w:rsidDel="00000000" w:rsidR="00000000" w:rsidRPr="00000000">
        <w:rPr>
          <w:rFonts w:ascii="Google Sans" w:cs="Google Sans" w:eastAsia="Google Sans" w:hAnsi="Google Sans"/>
          <w:color w:val="1f1f1f"/>
          <w:sz w:val="24"/>
          <w:szCs w:val="24"/>
          <w:rtl w:val="0"/>
        </w:rPr>
        <w:t xml:space="preserve"> Tài trợ toàn bộ hệ thống tủ kệ trưng bày cao cấp, biển bảng quảng cáo ngoài trời (Signage), hoặc cung cấp nhân viên PG (Promotion Girl) đứng tại điểm bán trong các chiến dịch hoạt náo cuối tuần. Khi quyền lợi tài chính đủ lớn, chủ cửa hàng sẽ chủ động tư vấn và bẻ ghi (switch) quyết định của khách hàng từ việc định mua nhãn hiệu A sang nhãn hiệu B (nhãn đang cho họ mức chiết khấu cao hơn).</w:t>
      </w:r>
    </w:p>
    <w:p w:rsidR="00000000" w:rsidDel="00000000" w:rsidP="00000000" w:rsidRDefault="00000000" w:rsidRPr="00000000" w14:paraId="00000087">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 Kết luận và Khuyến nghị Chiến lược cho BeanStalk tại Việt Nam</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Thị trường sữa bột dành cho trẻ dưới 3 tuổi tại Việt Nam giai đoạn 2024-2026 đang bước vào chu kỳ bão hòa về lượng nhưng bùng nổ về chất. Đây là một sân chơi đầy tiềm năng nhưng cũng vô cùng khốc liệt, nơi được định hình bởi xu hướng cao cấp hóa (premiumization), sự thống trị của nền kinh tế nền tảng (TMĐT), và các luật chơi cực kỳ nghiêm ngặt về quảng cáo (Nghị định 100).</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Để BeanStalk có thể vượt qua cái bóng quá lớn của các "đồng hương" như Meiji hay Morinaga, đồng thời chớp lấy cơ hội ngàn vàng từ lỗ hổng suy giảm niềm tin của người dùng đối với các thương hiệu phương Tây sau các đợt thu hồi sản phẩm, BeanStalk (thông qua nhà phân phối HSC Investment) cần triển khai các nhóm giải pháp chiến lược trọng tâm sau:</w:t>
      </w:r>
    </w:p>
    <w:p w:rsidR="00000000" w:rsidDel="00000000" w:rsidP="00000000" w:rsidRDefault="00000000" w:rsidRPr="00000000" w14:paraId="0000008A">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Vũ khí hóa cấu trúc "Dinh dưỡng Lâm sàng" - Tập trung vào Osteopontin (OPN):</w:t>
      </w:r>
      <w:r w:rsidDel="00000000" w:rsidR="00000000" w:rsidRPr="00000000">
        <w:rPr>
          <w:rFonts w:ascii="Google Sans" w:cs="Google Sans" w:eastAsia="Google Sans" w:hAnsi="Google Sans"/>
          <w:color w:val="1f1f1f"/>
          <w:sz w:val="24"/>
          <w:szCs w:val="24"/>
          <w:rtl w:val="0"/>
        </w:rPr>
        <w:t xml:space="preserve"> BeanStalk không nên sa đà vào các thông điệp truyền thông chung chung mang tính cảm xúc như "giúp bé thông minh" hay "sữa mát chuẩn Nhật". Cần phải "giáo dục thị trường" (Market Education) một cách chuyên sâu về y học đối với thành phần </w:t>
      </w:r>
      <w:r w:rsidDel="00000000" w:rsidR="00000000" w:rsidRPr="00000000">
        <w:rPr>
          <w:rFonts w:ascii="Google Sans" w:cs="Google Sans" w:eastAsia="Google Sans" w:hAnsi="Google Sans"/>
          <w:b w:val="1"/>
          <w:bCs w:val="1"/>
          <w:color w:val="1f1f1f"/>
          <w:sz w:val="24"/>
          <w:szCs w:val="24"/>
          <w:rtl w:val="0"/>
        </w:rPr>
        <w:t xml:space="preserve">Osteopontin (OPN)</w:t>
      </w:r>
      <w:r w:rsidDel="00000000" w:rsidR="00000000" w:rsidRPr="00000000">
        <w:rPr>
          <w:rFonts w:ascii="Google Sans" w:cs="Google Sans" w:eastAsia="Google Sans" w:hAnsi="Google Sans"/>
          <w:color w:val="444746"/>
          <w:sz w:val="24"/>
          <w:szCs w:val="24"/>
          <w:vertAlign w:val="superscript"/>
          <w:rtl w:val="0"/>
        </w:rPr>
        <w:t xml:space="preserve">27</w:t>
      </w:r>
      <w:r w:rsidDel="00000000" w:rsidR="00000000" w:rsidRPr="00000000">
        <w:rPr>
          <w:rFonts w:ascii="Google Sans" w:cs="Google Sans" w:eastAsia="Google Sans" w:hAnsi="Google Sans"/>
          <w:color w:val="1f1f1f"/>
          <w:sz w:val="24"/>
          <w:szCs w:val="24"/>
          <w:rtl w:val="0"/>
        </w:rPr>
        <w:t xml:space="preserve">. Trong bối cảnh hậu đại dịch và môi trường ô nhiễm, việc chứng minh lâm sàng khả năng "giảm tỷ lệ ốm vặt, sốt" của OPN và sự an toàn tuyệt đối của "Lớp phủ kháng khuẩn vỏ lon"</w:t>
      </w:r>
      <w:r w:rsidDel="00000000" w:rsidR="00000000" w:rsidRPr="00000000">
        <w:rPr>
          <w:rFonts w:ascii="Google Sans" w:cs="Google Sans" w:eastAsia="Google Sans" w:hAnsi="Google Sans"/>
          <w:color w:val="444746"/>
          <w:sz w:val="24"/>
          <w:szCs w:val="24"/>
          <w:vertAlign w:val="superscript"/>
          <w:rtl w:val="0"/>
        </w:rPr>
        <w:t xml:space="preserve">29</w:t>
      </w:r>
      <w:r w:rsidDel="00000000" w:rsidR="00000000" w:rsidRPr="00000000">
        <w:rPr>
          <w:rFonts w:ascii="Google Sans" w:cs="Google Sans" w:eastAsia="Google Sans" w:hAnsi="Google Sans"/>
          <w:color w:val="1f1f1f"/>
          <w:sz w:val="24"/>
          <w:szCs w:val="24"/>
          <w:rtl w:val="0"/>
        </w:rPr>
        <w:t xml:space="preserve"> sẽ đánh trúng tử huyệt tâm lý sợ hãi và mong muốn bảo vệ sức khỏe con cái của các bà mẹ Việt. Thông điệp cần rõ ràng: BeanStalk là lá chắn miễn dịch phòng tuyến đầu.</w:t>
      </w:r>
    </w:p>
    <w:p w:rsidR="00000000" w:rsidDel="00000000" w:rsidP="00000000" w:rsidRDefault="00000000" w:rsidRPr="00000000" w14:paraId="0000008B">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Triển khai mạnh mẽ "Mô hình Phễu Dùng Thử" (Trial Funnel):</w:t>
      </w:r>
      <w:r w:rsidDel="00000000" w:rsidR="00000000" w:rsidRPr="00000000">
        <w:rPr>
          <w:rFonts w:ascii="Google Sans" w:cs="Google Sans" w:eastAsia="Google Sans" w:hAnsi="Google Sans"/>
          <w:color w:val="1f1f1f"/>
          <w:sz w:val="24"/>
          <w:szCs w:val="24"/>
          <w:rtl w:val="0"/>
        </w:rPr>
        <w:t xml:space="preserve"> Học hỏi từ thành công của Meiji, BeanStalk cần ngay lập tức đẩy mạnh sản xuất và phân phối các gói định lượng nhỏ (dạng thanh - stick, hoặc dạng gói - sachet) tại thị trường Việt Nam. Việc tung ra các sản phẩm dùng thử với mức giá siêu thấp (dưới 50.000 VNĐ) trên Shopee, TikTok Shop sẽ phá vỡ hoàn toàn rào cản chi phí ban đầu. Khi bé uống thử thấy êm bụng, phân tốt, hành vi mua lon lớn (Sukoyaka M1 hay Tsuyoiko) sẽ diễn ra một cách tự nhiên.</w:t>
      </w:r>
    </w:p>
    <w:p w:rsidR="00000000" w:rsidDel="00000000" w:rsidP="00000000" w:rsidRDefault="00000000" w:rsidRPr="00000000" w14:paraId="0000008C">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Xây dựng Cộng đồng Y tế và Chuyên gia dinh dưỡng (Medical Detailing):</w:t>
      </w:r>
      <w:r w:rsidDel="00000000" w:rsidR="00000000" w:rsidRPr="00000000">
        <w:rPr>
          <w:rFonts w:ascii="Google Sans" w:cs="Google Sans" w:eastAsia="Google Sans" w:hAnsi="Google Sans"/>
          <w:color w:val="1f1f1f"/>
          <w:sz w:val="24"/>
          <w:szCs w:val="24"/>
          <w:rtl w:val="0"/>
        </w:rPr>
        <w:t xml:space="preserve"> Tôn trọng tuyệt đối Nghị định 100, BeanStalk không quảng cáo sữa số 0 (Sukoyaka M1) cho người dùng cuối. Thay vào đó, thiết lập mạng lưới hợp tác sâu rộng với các bệnh viện phụ sản quốc tế và phòng khám nhi khoa cao cấp. Tài trợ các chuỗi hội thảo chuyên đề y khoa để trình bày các bằng chứng khoa học về OPN và tỷ lệ tiêu chuẩn nội địa Nhật Bản của Megmilk Snow Brand. Sự bảo chứng của giới bác sĩ sẽ là kênh bán hàng uy tín nhất với tỷ lệ chuyển đổi cao nhất.</w:t>
      </w:r>
    </w:p>
    <w:p w:rsidR="00000000" w:rsidDel="00000000" w:rsidP="00000000" w:rsidRDefault="00000000" w:rsidRPr="00000000" w14:paraId="0000008D">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Kiến tạo Hệ sinh thái Khách hàng số (Zalo Mini App CRM):</w:t>
      </w:r>
      <w:r w:rsidDel="00000000" w:rsidR="00000000" w:rsidRPr="00000000">
        <w:rPr>
          <w:rFonts w:ascii="Google Sans" w:cs="Google Sans" w:eastAsia="Google Sans" w:hAnsi="Google Sans"/>
          <w:color w:val="1f1f1f"/>
          <w:sz w:val="24"/>
          <w:szCs w:val="24"/>
          <w:rtl w:val="0"/>
        </w:rPr>
        <w:t xml:space="preserve"> BeanStalk cần số hóa ngay lập tức chương trình chăm sóc khách hàng. Xây dựng một Zalo Mini App cho phép các mẹ quét mã QR trên lon sữa để xác thực hàng chính hãng và tích điểm. Triển khai các chương trình "Mua số lượng lớn - Tặng quà vật phẩm cao cấp" (Ví dụ: mua thùng 8 lon tặng đồ chơi thông minh Nhật Bản) nhằm khóa chặt vòng đời khách hàng, ngăn chặn sự xâm nhập của đối thủ trong suốt các tháng tiếp theo của quá trình nuôi con.</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255"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Tổng kết lại, thập kỷ tới của thị trường sữa công thức Việt Nam không còn là nơi có thể chiến thắng chỉ bằng việc đẩy hàng lên kệ siêu thị và chi tiền làm TVC. Cuộc chiến sinh tử đòi hỏi sự tinh vi trong việc thiết lập hành trình khách hàng số, năng lực chuyên biệt hóa thành phần dinh dưỡng lâm sàng, và nghệ thuật "lướt sóng" trên các rào cản pháp lý. Với di sản nghiên cứu hơn 70 năm, công nghệ sản xuất đẳng cấp của tập đoàn bơ sữa hàng đầu Nhật Bản, và sự dẫn dắt của OPN, BeanStalk hoàn toàn nắm giữ những cấu phần tối quan trọng để vươn lên trở thành một thế lực định hình lại hệ sinh thái bỉm sữa cao cấp tại Việt Nam.</w:t>
      </w:r>
    </w:p>
    <w:p w:rsidR="00000000" w:rsidDel="00000000" w:rsidP="00000000" w:rsidRDefault="00000000" w:rsidRPr="00000000" w14:paraId="0000008F">
      <w:pPr>
        <w:pStyle w:val="Heading4"/>
        <w:pBdr>
          <w:top w:space="0" w:sz="0" w:val="nil"/>
          <w:left w:space="0" w:sz="0" w:val="nil"/>
          <w:bottom w:space="0" w:sz="0" w:val="nil"/>
          <w:right w:space="0" w:sz="0" w:val="nil"/>
          <w:between w:space="0" w:sz="0" w:val="nil"/>
        </w:pBdr>
        <w:shd w:fill="auto" w:val="clear"/>
        <w:spacing w:before="0"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Works cited</w:t>
      </w:r>
    </w:p>
    <w:p w:rsidR="00000000" w:rsidDel="00000000" w:rsidP="00000000" w:rsidRDefault="00000000" w:rsidRPr="00000000" w14:paraId="00000090">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2026: Phân tích toàn cảnh &amp; Cơ hội cho, </w:t>
      </w:r>
      <w:hyperlink r:id="rId7">
        <w:r w:rsidDel="00000000" w:rsidR="00000000" w:rsidRPr="00000000">
          <w:rPr>
            <w:rFonts w:ascii="Google Sans" w:cs="Google Sans" w:eastAsia="Google Sans" w:hAnsi="Google Sans"/>
            <w:color w:val="0000ee"/>
            <w:sz w:val="24"/>
            <w:szCs w:val="24"/>
            <w:u w:val="single"/>
            <w:rtl w:val="0"/>
          </w:rPr>
          <w:t xml:space="preserve">https://www.misaeshop.vn/40481/thi-truong-sua-viet-nam/</w:t>
        </w:r>
      </w:hyperlink>
      <w:r w:rsidDel="00000000" w:rsidR="00000000" w:rsidRPr="00000000">
        <w:rPr>
          <w:rtl w:val="0"/>
        </w:rPr>
      </w:r>
    </w:p>
    <w:p w:rsidR="00000000" w:rsidDel="00000000" w:rsidP="00000000" w:rsidRDefault="00000000" w:rsidRPr="00000000" w14:paraId="00000091">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Phân Tích Thị Trường Sữa Việt Nam: Quy Mô, Xu Hướng &amp; Triển Vọng, </w:t>
      </w:r>
      <w:hyperlink r:id="rId8">
        <w:r w:rsidDel="00000000" w:rsidR="00000000" w:rsidRPr="00000000">
          <w:rPr>
            <w:rFonts w:ascii="Google Sans" w:cs="Google Sans" w:eastAsia="Google Sans" w:hAnsi="Google Sans"/>
            <w:color w:val="0000ee"/>
            <w:sz w:val="24"/>
            <w:szCs w:val="24"/>
            <w:u w:val="single"/>
            <w:rtl w:val="0"/>
          </w:rPr>
          <w:t xml:space="preserve">https://www.studocu.vn/vn/document/truong-dai-hoc-quoc-te-dai-hoc-quoc-gia-thanh-pho-ho-chi-minh/ngu-van/phan-tich-thi-truong-sua-viet-nam-quy-mo-xu-huong-trien-vong/159016515</w:t>
        </w:r>
      </w:hyperlink>
      <w:r w:rsidDel="00000000" w:rsidR="00000000" w:rsidRPr="00000000">
        <w:rPr>
          <w:rtl w:val="0"/>
        </w:rPr>
      </w:r>
    </w:p>
    <w:p w:rsidR="00000000" w:rsidDel="00000000" w:rsidP="00000000" w:rsidRDefault="00000000" w:rsidRPr="00000000" w14:paraId="00000092">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công thức Việt Nam: Xu hướng và cơ hội tăng, </w:t>
      </w:r>
      <w:hyperlink r:id="rId9">
        <w:r w:rsidDel="00000000" w:rsidR="00000000" w:rsidRPr="00000000">
          <w:rPr>
            <w:rFonts w:ascii="Google Sans" w:cs="Google Sans" w:eastAsia="Google Sans" w:hAnsi="Google Sans"/>
            <w:color w:val="0000ee"/>
            <w:sz w:val="24"/>
            <w:szCs w:val="24"/>
            <w:u w:val="single"/>
            <w:rtl w:val="0"/>
          </w:rPr>
          <w:t xml:space="preserve">https://www.brandsvietnam.com/congdong/topic/thi-truong-sua-cong-thuc-viet-nam-xu-huong-va-co-hoi-tang-truong-cho-thuong-hieu-2026</w:t>
        </w:r>
      </w:hyperlink>
      <w:r w:rsidDel="00000000" w:rsidR="00000000" w:rsidRPr="00000000">
        <w:rPr>
          <w:rtl w:val="0"/>
        </w:rPr>
      </w:r>
    </w:p>
    <w:p w:rsidR="00000000" w:rsidDel="00000000" w:rsidP="00000000" w:rsidRDefault="00000000" w:rsidRPr="00000000" w14:paraId="00000093">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Nghiên Cứu Thị Trường Sữa Việt Nam 2026: Chiến Lược Tiếp Thị, </w:t>
      </w:r>
      <w:hyperlink r:id="rId10">
        <w:r w:rsidDel="00000000" w:rsidR="00000000" w:rsidRPr="00000000">
          <w:rPr>
            <w:rFonts w:ascii="Google Sans" w:cs="Google Sans" w:eastAsia="Google Sans" w:hAnsi="Google Sans"/>
            <w:color w:val="0000ee"/>
            <w:sz w:val="24"/>
            <w:szCs w:val="24"/>
            <w:u w:val="single"/>
            <w:rtl w:val="0"/>
          </w:rPr>
          <w:t xml:space="preserve">https://www.studocu.vn/vn/document/cao-dang-kinh-te-doi-ngoai/marketing-can-ban/nghien-cuu-thi-truong-sua-viet-nam-2026-chien-luoc-tiep-thi-toan-dien/156239351</w:t>
        </w:r>
      </w:hyperlink>
      <w:r w:rsidDel="00000000" w:rsidR="00000000" w:rsidRPr="00000000">
        <w:rPr>
          <w:rtl w:val="0"/>
        </w:rPr>
      </w:r>
    </w:p>
    <w:p w:rsidR="00000000" w:rsidDel="00000000" w:rsidP="00000000" w:rsidRDefault="00000000" w:rsidRPr="00000000" w14:paraId="00000094">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Tại sao thương hiệu ngoại độc chiếm phân khúc sữa bột tại Việt, </w:t>
      </w:r>
      <w:hyperlink r:id="rId11">
        <w:r w:rsidDel="00000000" w:rsidR="00000000" w:rsidRPr="00000000">
          <w:rPr>
            <w:rFonts w:ascii="Google Sans" w:cs="Google Sans" w:eastAsia="Google Sans" w:hAnsi="Google Sans"/>
            <w:color w:val="0000ee"/>
            <w:sz w:val="24"/>
            <w:szCs w:val="24"/>
            <w:u w:val="single"/>
            <w:rtl w:val="0"/>
          </w:rPr>
          <w:t xml:space="preserve">https://vietnambiz.vn/tai-sao-thuong-hieu-ngoai-doc-chiem-phan-khuc-sua-bot-tai-viet-nam-day-doanh-nghiep-noi-lep-ve-2026128152739310.htm</w:t>
        </w:r>
      </w:hyperlink>
      <w:r w:rsidDel="00000000" w:rsidR="00000000" w:rsidRPr="00000000">
        <w:rPr>
          <w:rtl w:val="0"/>
        </w:rPr>
      </w:r>
    </w:p>
    <w:p w:rsidR="00000000" w:rsidDel="00000000" w:rsidP="00000000" w:rsidRDefault="00000000" w:rsidRPr="00000000" w14:paraId="00000095">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báo cáo ngành sữa - Finance VietStock, </w:t>
      </w:r>
      <w:hyperlink r:id="rId12">
        <w:r w:rsidDel="00000000" w:rsidR="00000000" w:rsidRPr="00000000">
          <w:rPr>
            <w:rFonts w:ascii="Google Sans" w:cs="Google Sans" w:eastAsia="Google Sans" w:hAnsi="Google Sans"/>
            <w:color w:val="0000ee"/>
            <w:sz w:val="24"/>
            <w:szCs w:val="24"/>
            <w:u w:val="single"/>
            <w:rtl w:val="0"/>
          </w:rPr>
          <w:t xml:space="preserve">https://finance.vietstock.vn/downloadedoc/18106</w:t>
        </w:r>
      </w:hyperlink>
      <w:r w:rsidDel="00000000" w:rsidR="00000000" w:rsidRPr="00000000">
        <w:rPr>
          <w:rtl w:val="0"/>
        </w:rPr>
      </w:r>
    </w:p>
    <w:p w:rsidR="00000000" w:rsidDel="00000000" w:rsidP="00000000" w:rsidRDefault="00000000" w:rsidRPr="00000000" w14:paraId="00000096">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tăng nhanh, New Zealand dẫn đầu nguồn, </w:t>
      </w:r>
      <w:hyperlink r:id="rId13">
        <w:r w:rsidDel="00000000" w:rsidR="00000000" w:rsidRPr="00000000">
          <w:rPr>
            <w:rFonts w:ascii="Google Sans" w:cs="Google Sans" w:eastAsia="Google Sans" w:hAnsi="Google Sans"/>
            <w:color w:val="0000ee"/>
            <w:sz w:val="24"/>
            <w:szCs w:val="24"/>
            <w:u w:val="single"/>
            <w:rtl w:val="0"/>
          </w:rPr>
          <w:t xml:space="preserve">https://tapchikinhtetaichinh.vn/thi-truong-sua-viet-nam-tang-nhanh-new-zealand-dan-dau-nguon-cung-164408.html</w:t>
        </w:r>
      </w:hyperlink>
      <w:r w:rsidDel="00000000" w:rsidR="00000000" w:rsidRPr="00000000">
        <w:rPr>
          <w:rtl w:val="0"/>
        </w:rPr>
      </w:r>
    </w:p>
    <w:p w:rsidR="00000000" w:rsidDel="00000000" w:rsidP="00000000" w:rsidRDefault="00000000" w:rsidRPr="00000000" w14:paraId="00000097">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Thủ tục và thuế nhập khẩu Sữa bột trẻ em - HP Toàn Cầu, </w:t>
      </w:r>
      <w:hyperlink r:id="rId14">
        <w:r w:rsidDel="00000000" w:rsidR="00000000" w:rsidRPr="00000000">
          <w:rPr>
            <w:rFonts w:ascii="Google Sans" w:cs="Google Sans" w:eastAsia="Google Sans" w:hAnsi="Google Sans"/>
            <w:color w:val="0000ee"/>
            <w:sz w:val="24"/>
            <w:szCs w:val="24"/>
            <w:u w:val="single"/>
            <w:rtl w:val="0"/>
          </w:rPr>
          <w:t xml:space="preserve">https://hptoancau.com/nhap-khau-sua-bot-tre-em/</w:t>
        </w:r>
      </w:hyperlink>
      <w:r w:rsidDel="00000000" w:rsidR="00000000" w:rsidRPr="00000000">
        <w:rPr>
          <w:rtl w:val="0"/>
        </w:rPr>
      </w:r>
    </w:p>
    <w:p w:rsidR="00000000" w:rsidDel="00000000" w:rsidP="00000000" w:rsidRDefault="00000000" w:rsidRPr="00000000" w14:paraId="00000098">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Tỷ phú Nguyễn Đăng Quang vào cuộc, giành phần ‘miếng bánh’ 133.000 tỷ đồng, </w:t>
      </w:r>
      <w:hyperlink r:id="rId15">
        <w:r w:rsidDel="00000000" w:rsidR="00000000" w:rsidRPr="00000000">
          <w:rPr>
            <w:rFonts w:ascii="Google Sans" w:cs="Google Sans" w:eastAsia="Google Sans" w:hAnsi="Google Sans"/>
            <w:color w:val="0000ee"/>
            <w:sz w:val="24"/>
            <w:szCs w:val="24"/>
            <w:u w:val="single"/>
            <w:rtl w:val="0"/>
          </w:rPr>
          <w:t xml:space="preserve">https://vietnamfinance.vn/ty-phu-nguyen-dang-quang-vao-cuoc-gianh-phan-mieng-banh-133000-ty-dong-d150206.html</w:t>
        </w:r>
      </w:hyperlink>
      <w:r w:rsidDel="00000000" w:rsidR="00000000" w:rsidRPr="00000000">
        <w:rPr>
          <w:rtl w:val="0"/>
        </w:rPr>
      </w:r>
    </w:p>
    <w:p w:rsidR="00000000" w:rsidDel="00000000" w:rsidP="00000000" w:rsidRDefault="00000000" w:rsidRPr="00000000" w14:paraId="00000099">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Bài 1: Ma trận sữa “xách tay” gây nhiễu loạn thị trường, </w:t>
      </w:r>
      <w:hyperlink r:id="rId16">
        <w:r w:rsidDel="00000000" w:rsidR="00000000" w:rsidRPr="00000000">
          <w:rPr>
            <w:rFonts w:ascii="Google Sans" w:cs="Google Sans" w:eastAsia="Google Sans" w:hAnsi="Google Sans"/>
            <w:color w:val="0000ee"/>
            <w:sz w:val="24"/>
            <w:szCs w:val="24"/>
            <w:u w:val="single"/>
            <w:rtl w:val="0"/>
          </w:rPr>
          <w:t xml:space="preserve">https://congthuong.vn/bai-1-ma-tran-sua-xach-tay-gay-nhieu-loan-thi-truong-238639.html</w:t>
        </w:r>
      </w:hyperlink>
      <w:r w:rsidDel="00000000" w:rsidR="00000000" w:rsidRPr="00000000">
        <w:rPr>
          <w:rtl w:val="0"/>
        </w:rPr>
      </w:r>
    </w:p>
    <w:p w:rsidR="00000000" w:rsidDel="00000000" w:rsidP="00000000" w:rsidRDefault="00000000" w:rsidRPr="00000000" w14:paraId="0000009A">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Vì sao người Trung Quốc mê sữa Nhật nhưng Meiji vẫn phải rút, </w:t>
      </w:r>
      <w:hyperlink r:id="rId17">
        <w:r w:rsidDel="00000000" w:rsidR="00000000" w:rsidRPr="00000000">
          <w:rPr>
            <w:rFonts w:ascii="Google Sans" w:cs="Google Sans" w:eastAsia="Google Sans" w:hAnsi="Google Sans"/>
            <w:color w:val="0000ee"/>
            <w:sz w:val="24"/>
            <w:szCs w:val="24"/>
            <w:u w:val="single"/>
            <w:rtl w:val="0"/>
          </w:rPr>
          <w:t xml:space="preserve">https://cafef.vn/vi-sao-nguoi-trung-quoc-me-sua-nhat-nhung-meiji-van-phai-rut-chan-ra-khoi-thi-truong-beo-bo-nay-20160408170525883.chn</w:t>
        </w:r>
      </w:hyperlink>
      <w:r w:rsidDel="00000000" w:rsidR="00000000" w:rsidRPr="00000000">
        <w:rPr>
          <w:rtl w:val="0"/>
        </w:rPr>
      </w:r>
    </w:p>
    <w:p w:rsidR="00000000" w:rsidDel="00000000" w:rsidP="00000000" w:rsidRDefault="00000000" w:rsidRPr="00000000" w14:paraId="0000009B">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Chương trình khuyến mãi sữa Aptamil tại suachobeyeu.vn, </w:t>
      </w:r>
      <w:hyperlink r:id="rId18">
        <w:r w:rsidDel="00000000" w:rsidR="00000000" w:rsidRPr="00000000">
          <w:rPr>
            <w:rFonts w:ascii="Google Sans" w:cs="Google Sans" w:eastAsia="Google Sans" w:hAnsi="Google Sans"/>
            <w:color w:val="0000ee"/>
            <w:sz w:val="24"/>
            <w:szCs w:val="24"/>
            <w:u w:val="single"/>
            <w:rtl w:val="0"/>
          </w:rPr>
          <w:t xml:space="preserve">https://suachobeyeu.vn/tin-tuc/chuong-trinh-khuyen-mai-sua-aptamil-nhap-khau-anh.html</w:t>
        </w:r>
      </w:hyperlink>
      <w:r w:rsidDel="00000000" w:rsidR="00000000" w:rsidRPr="00000000">
        <w:rPr>
          <w:rtl w:val="0"/>
        </w:rPr>
      </w:r>
    </w:p>
    <w:p w:rsidR="00000000" w:rsidDel="00000000" w:rsidP="00000000" w:rsidRDefault="00000000" w:rsidRPr="00000000" w14:paraId="0000009C">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Chọn sữa Meiji nội địa Nhật hay sữa Meiji Nhập khẩu - suameiji.vn, </w:t>
      </w:r>
      <w:hyperlink r:id="rId19">
        <w:r w:rsidDel="00000000" w:rsidR="00000000" w:rsidRPr="00000000">
          <w:rPr>
            <w:rFonts w:ascii="Google Sans" w:cs="Google Sans" w:eastAsia="Google Sans" w:hAnsi="Google Sans"/>
            <w:color w:val="0000ee"/>
            <w:sz w:val="24"/>
            <w:szCs w:val="24"/>
            <w:u w:val="single"/>
            <w:rtl w:val="0"/>
          </w:rPr>
          <w:t xml:space="preserve">https://suameiji.vn/tin-tuc/chon-sua-meiji-noi-dia-nhat-hay-sua-meiji-nhap-khau/</w:t>
        </w:r>
      </w:hyperlink>
      <w:r w:rsidDel="00000000" w:rsidR="00000000" w:rsidRPr="00000000">
        <w:rPr>
          <w:rtl w:val="0"/>
        </w:rPr>
      </w:r>
    </w:p>
    <w:p w:rsidR="00000000" w:rsidDel="00000000" w:rsidP="00000000" w:rsidRDefault="00000000" w:rsidRPr="00000000" w14:paraId="0000009D">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của nước nào? Có tốt không? Review chi tiết công, </w:t>
      </w:r>
      <w:hyperlink r:id="rId20">
        <w:r w:rsidDel="00000000" w:rsidR="00000000" w:rsidRPr="00000000">
          <w:rPr>
            <w:rFonts w:ascii="Google Sans" w:cs="Google Sans" w:eastAsia="Google Sans" w:hAnsi="Google Sans"/>
            <w:color w:val="0000ee"/>
            <w:sz w:val="24"/>
            <w:szCs w:val="24"/>
            <w:u w:val="single"/>
            <w:rtl w:val="0"/>
          </w:rPr>
          <w:t xml:space="preserve">https://www.avakids.com/me-va-be/sua-beanstalk-cua-nuoc-nao-1594657</w:t>
        </w:r>
      </w:hyperlink>
      <w:r w:rsidDel="00000000" w:rsidR="00000000" w:rsidRPr="00000000">
        <w:rPr>
          <w:rtl w:val="0"/>
        </w:rPr>
      </w:r>
    </w:p>
    <w:p w:rsidR="00000000" w:rsidDel="00000000" w:rsidP="00000000" w:rsidRDefault="00000000" w:rsidRPr="00000000" w14:paraId="0000009E">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Farmi trở thành đối tác phân phối của BeanStalk tại Việt Nam, </w:t>
      </w:r>
      <w:hyperlink r:id="rId21">
        <w:r w:rsidDel="00000000" w:rsidR="00000000" w:rsidRPr="00000000">
          <w:rPr>
            <w:rFonts w:ascii="Google Sans" w:cs="Google Sans" w:eastAsia="Google Sans" w:hAnsi="Google Sans"/>
            <w:color w:val="0000ee"/>
            <w:sz w:val="24"/>
            <w:szCs w:val="24"/>
            <w:u w:val="single"/>
            <w:rtl w:val="0"/>
          </w:rPr>
          <w:t xml:space="preserve">https://vda.org.vn/farmi-tro-thanh-doi-tac-phan-phoi-cua-beanstalk-tai-viet-nam/</w:t>
        </w:r>
      </w:hyperlink>
      <w:r w:rsidDel="00000000" w:rsidR="00000000" w:rsidRPr="00000000">
        <w:rPr>
          <w:rtl w:val="0"/>
        </w:rPr>
      </w:r>
    </w:p>
    <w:p w:rsidR="00000000" w:rsidDel="00000000" w:rsidP="00000000" w:rsidRDefault="00000000" w:rsidRPr="00000000" w14:paraId="0000009F">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Thông tin Công ty | BEAN STALK SNOW, </w:t>
      </w:r>
      <w:hyperlink r:id="rId22">
        <w:r w:rsidDel="00000000" w:rsidR="00000000" w:rsidRPr="00000000">
          <w:rPr>
            <w:rFonts w:ascii="Google Sans" w:cs="Google Sans" w:eastAsia="Google Sans" w:hAnsi="Google Sans"/>
            <w:color w:val="0000ee"/>
            <w:sz w:val="24"/>
            <w:szCs w:val="24"/>
            <w:u w:val="single"/>
            <w:rtl w:val="0"/>
          </w:rPr>
          <w:t xml:space="preserve">https://www.beanstalksnow.co.jp/vietnamese/corporate/</w:t>
        </w:r>
      </w:hyperlink>
      <w:r w:rsidDel="00000000" w:rsidR="00000000" w:rsidRPr="00000000">
        <w:rPr>
          <w:rtl w:val="0"/>
        </w:rPr>
      </w:r>
    </w:p>
    <w:p w:rsidR="00000000" w:rsidDel="00000000" w:rsidP="00000000" w:rsidRDefault="00000000" w:rsidRPr="00000000" w14:paraId="000000A0">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 OmiCare, </w:t>
      </w:r>
      <w:hyperlink r:id="rId23">
        <w:r w:rsidDel="00000000" w:rsidR="00000000" w:rsidRPr="00000000">
          <w:rPr>
            <w:rFonts w:ascii="Google Sans" w:cs="Google Sans" w:eastAsia="Google Sans" w:hAnsi="Google Sans"/>
            <w:color w:val="0000ee"/>
            <w:sz w:val="24"/>
            <w:szCs w:val="24"/>
            <w:u w:val="single"/>
            <w:rtl w:val="0"/>
          </w:rPr>
          <w:t xml:space="preserve">https://phanphoi.omicare.vn/thuong-hieu/BeanStalk</w:t>
        </w:r>
      </w:hyperlink>
      <w:r w:rsidDel="00000000" w:rsidR="00000000" w:rsidRPr="00000000">
        <w:rPr>
          <w:rtl w:val="0"/>
        </w:rPr>
      </w:r>
    </w:p>
    <w:p w:rsidR="00000000" w:rsidDel="00000000" w:rsidP="00000000" w:rsidRDefault="00000000" w:rsidRPr="00000000" w14:paraId="000000A1">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 Dinh dưỡng cao cấp Nhật Bản cho trẻ phát triển toàn diện, </w:t>
      </w:r>
      <w:hyperlink r:id="rId24">
        <w:r w:rsidDel="00000000" w:rsidR="00000000" w:rsidRPr="00000000">
          <w:rPr>
            <w:rFonts w:ascii="Google Sans" w:cs="Google Sans" w:eastAsia="Google Sans" w:hAnsi="Google Sans"/>
            <w:color w:val="0000ee"/>
            <w:sz w:val="24"/>
            <w:szCs w:val="24"/>
            <w:u w:val="single"/>
            <w:rtl w:val="0"/>
          </w:rPr>
          <w:t xml:space="preserve">https://beanstalk.hscinvestment.vn/</w:t>
        </w:r>
      </w:hyperlink>
      <w:r w:rsidDel="00000000" w:rsidR="00000000" w:rsidRPr="00000000">
        <w:rPr>
          <w:rtl w:val="0"/>
        </w:rPr>
      </w:r>
    </w:p>
    <w:p w:rsidR="00000000" w:rsidDel="00000000" w:rsidP="00000000" w:rsidRDefault="00000000" w:rsidRPr="00000000" w14:paraId="000000A2">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SPDD cho trẻ từ 0-1 tuổi BeanStalk Sukoyaka M1 hộp 800g, </w:t>
      </w:r>
      <w:hyperlink r:id="rId25">
        <w:r w:rsidDel="00000000" w:rsidR="00000000" w:rsidRPr="00000000">
          <w:rPr>
            <w:rFonts w:ascii="Google Sans" w:cs="Google Sans" w:eastAsia="Google Sans" w:hAnsi="Google Sans"/>
            <w:color w:val="0000ee"/>
            <w:sz w:val="24"/>
            <w:szCs w:val="24"/>
            <w:u w:val="single"/>
            <w:rtl w:val="0"/>
          </w:rPr>
          <w:t xml:space="preserve">https://snbshop.vn/products/spdd-cho-tre-tu-0-1-tuoi-beanstalk-sukoyaka-m1-hop-800g</w:t>
        </w:r>
      </w:hyperlink>
      <w:r w:rsidDel="00000000" w:rsidR="00000000" w:rsidRPr="00000000">
        <w:rPr>
          <w:rtl w:val="0"/>
        </w:rPr>
      </w:r>
    </w:p>
    <w:p w:rsidR="00000000" w:rsidDel="00000000" w:rsidP="00000000" w:rsidRDefault="00000000" w:rsidRPr="00000000" w14:paraId="000000A3">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Farmi chính thức trở thành đối tác phân phối của BeanStalk tại Việt, </w:t>
      </w:r>
      <w:hyperlink r:id="rId26">
        <w:r w:rsidDel="00000000" w:rsidR="00000000" w:rsidRPr="00000000">
          <w:rPr>
            <w:rFonts w:ascii="Google Sans" w:cs="Google Sans" w:eastAsia="Google Sans" w:hAnsi="Google Sans"/>
            <w:color w:val="0000ee"/>
            <w:sz w:val="24"/>
            <w:szCs w:val="24"/>
            <w:u w:val="single"/>
            <w:rtl w:val="0"/>
          </w:rPr>
          <w:t xml:space="preserve">https://giadinh.suckhoedoisong.vn/farmi-chinh-thuc-tro-thanh-doi-tac-phan-phoi-cua-beanstalk-tai-viet-nam-172241101162537147.htm</w:t>
        </w:r>
      </w:hyperlink>
      <w:r w:rsidDel="00000000" w:rsidR="00000000" w:rsidRPr="00000000">
        <w:rPr>
          <w:rtl w:val="0"/>
        </w:rPr>
      </w:r>
    </w:p>
    <w:p w:rsidR="00000000" w:rsidDel="00000000" w:rsidP="00000000" w:rsidRDefault="00000000" w:rsidRPr="00000000" w14:paraId="000000A4">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sữa nổi tiếng Nhật Bản vào VN, </w:t>
      </w:r>
      <w:hyperlink r:id="rId27">
        <w:r w:rsidDel="00000000" w:rsidR="00000000" w:rsidRPr="00000000">
          <w:rPr>
            <w:rFonts w:ascii="Google Sans" w:cs="Google Sans" w:eastAsia="Google Sans" w:hAnsi="Google Sans"/>
            <w:color w:val="0000ee"/>
            <w:sz w:val="24"/>
            <w:szCs w:val="24"/>
            <w:u w:val="single"/>
            <w:rtl w:val="0"/>
          </w:rPr>
          <w:t xml:space="preserve">https://vietnamnet.vn/beanstalk-sua-noi-tieng-nhat-ban-vao-vn-251086.html</w:t>
        </w:r>
      </w:hyperlink>
      <w:r w:rsidDel="00000000" w:rsidR="00000000" w:rsidRPr="00000000">
        <w:rPr>
          <w:rtl w:val="0"/>
        </w:rPr>
      </w:r>
    </w:p>
    <w:p w:rsidR="00000000" w:rsidDel="00000000" w:rsidP="00000000" w:rsidRDefault="00000000" w:rsidRPr="00000000" w14:paraId="000000A5">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Nhật Bản chính hãng Sukoyaka M1 &amp; Tsuyoiko, </w:t>
      </w:r>
      <w:hyperlink r:id="rId28">
        <w:r w:rsidDel="00000000" w:rsidR="00000000" w:rsidRPr="00000000">
          <w:rPr>
            <w:rFonts w:ascii="Google Sans" w:cs="Google Sans" w:eastAsia="Google Sans" w:hAnsi="Google Sans"/>
            <w:color w:val="0000ee"/>
            <w:sz w:val="24"/>
            <w:szCs w:val="24"/>
            <w:u w:val="single"/>
            <w:rtl w:val="0"/>
          </w:rPr>
          <w:t xml:space="preserve">https://beanstalk.hscinvestment.vn/danh-muc-san-pham/sua-beanstalk/</w:t>
        </w:r>
      </w:hyperlink>
      <w:r w:rsidDel="00000000" w:rsidR="00000000" w:rsidRPr="00000000">
        <w:rPr>
          <w:rtl w:val="0"/>
        </w:rPr>
      </w:r>
    </w:p>
    <w:p w:rsidR="00000000" w:rsidDel="00000000" w:rsidP="00000000" w:rsidRDefault="00000000" w:rsidRPr="00000000" w14:paraId="000000A6">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Hệ thống cửa hàng - Bean Stalk, </w:t>
      </w:r>
      <w:hyperlink r:id="rId29">
        <w:r w:rsidDel="00000000" w:rsidR="00000000" w:rsidRPr="00000000">
          <w:rPr>
            <w:rFonts w:ascii="Google Sans" w:cs="Google Sans" w:eastAsia="Google Sans" w:hAnsi="Google Sans"/>
            <w:color w:val="0000ee"/>
            <w:sz w:val="24"/>
            <w:szCs w:val="24"/>
            <w:u w:val="single"/>
            <w:rtl w:val="0"/>
          </w:rPr>
          <w:t xml:space="preserve">https://beanstalk.hscinvestment.vn/he-thong-cua-hang/</w:t>
        </w:r>
      </w:hyperlink>
      <w:r w:rsidDel="00000000" w:rsidR="00000000" w:rsidRPr="00000000">
        <w:rPr>
          <w:rtl w:val="0"/>
        </w:rPr>
      </w:r>
    </w:p>
    <w:p w:rsidR="00000000" w:rsidDel="00000000" w:rsidP="00000000" w:rsidRDefault="00000000" w:rsidRPr="00000000" w14:paraId="000000A7">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Bé 9 tháng nên dùng Sukoyaka M1 hay Tsuyoiko của Bean Stalk?, </w:t>
      </w:r>
      <w:hyperlink r:id="rId30">
        <w:r w:rsidDel="00000000" w:rsidR="00000000" w:rsidRPr="00000000">
          <w:rPr>
            <w:rFonts w:ascii="Google Sans" w:cs="Google Sans" w:eastAsia="Google Sans" w:hAnsi="Google Sans"/>
            <w:color w:val="0000ee"/>
            <w:sz w:val="24"/>
            <w:szCs w:val="24"/>
            <w:u w:val="single"/>
            <w:rtl w:val="0"/>
          </w:rPr>
          <w:t xml:space="preserve">https://beanstalk.hscinvestment.vn/be-9-thang-nen-dung-sukoyaka-m1-hay-tsuyoiko-cua-beanstalk/</w:t>
        </w:r>
      </w:hyperlink>
      <w:r w:rsidDel="00000000" w:rsidR="00000000" w:rsidRPr="00000000">
        <w:rPr>
          <w:rtl w:val="0"/>
        </w:rPr>
      </w:r>
    </w:p>
    <w:p w:rsidR="00000000" w:rsidDel="00000000" w:rsidP="00000000" w:rsidRDefault="00000000" w:rsidRPr="00000000" w14:paraId="000000A8">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Review chi tiết sữa BeanStalk Nhật Bản cho trẻ 0-3 tuổi - bibomart, </w:t>
      </w:r>
      <w:hyperlink r:id="rId31">
        <w:r w:rsidDel="00000000" w:rsidR="00000000" w:rsidRPr="00000000">
          <w:rPr>
            <w:rFonts w:ascii="Google Sans" w:cs="Google Sans" w:eastAsia="Google Sans" w:hAnsi="Google Sans"/>
            <w:color w:val="0000ee"/>
            <w:sz w:val="24"/>
            <w:szCs w:val="24"/>
            <w:u w:val="single"/>
            <w:rtl w:val="0"/>
          </w:rPr>
          <w:t xml:space="preserve">https://bibomart.com.vn/camnang/sua-beanstalk/</w:t>
        </w:r>
      </w:hyperlink>
      <w:r w:rsidDel="00000000" w:rsidR="00000000" w:rsidRPr="00000000">
        <w:rPr>
          <w:rtl w:val="0"/>
        </w:rPr>
      </w:r>
    </w:p>
    <w:p w:rsidR="00000000" w:rsidDel="00000000" w:rsidP="00000000" w:rsidRDefault="00000000" w:rsidRPr="00000000" w14:paraId="000000A9">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Nội Địa Nhật Bản, </w:t>
      </w:r>
      <w:hyperlink r:id="rId32">
        <w:r w:rsidDel="00000000" w:rsidR="00000000" w:rsidRPr="00000000">
          <w:rPr>
            <w:rFonts w:ascii="Google Sans" w:cs="Google Sans" w:eastAsia="Google Sans" w:hAnsi="Google Sans"/>
            <w:color w:val="0000ee"/>
            <w:sz w:val="24"/>
            <w:szCs w:val="24"/>
            <w:u w:val="single"/>
            <w:rtl w:val="0"/>
          </w:rPr>
          <w:t xml:space="preserve">https://bebubam.vn/collections/sua-beanstalk</w:t>
        </w:r>
      </w:hyperlink>
      <w:r w:rsidDel="00000000" w:rsidR="00000000" w:rsidRPr="00000000">
        <w:rPr>
          <w:rtl w:val="0"/>
        </w:rPr>
      </w:r>
    </w:p>
    <w:p w:rsidR="00000000" w:rsidDel="00000000" w:rsidP="00000000" w:rsidRDefault="00000000" w:rsidRPr="00000000" w14:paraId="000000AA">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 Stalk Có Mấy Dòng Sản Phẩm? Review Từ Chuyên Gia, </w:t>
      </w:r>
      <w:hyperlink r:id="rId33">
        <w:r w:rsidDel="00000000" w:rsidR="00000000" w:rsidRPr="00000000">
          <w:rPr>
            <w:rFonts w:ascii="Google Sans" w:cs="Google Sans" w:eastAsia="Google Sans" w:hAnsi="Google Sans"/>
            <w:color w:val="0000ee"/>
            <w:sz w:val="24"/>
            <w:szCs w:val="24"/>
            <w:u w:val="single"/>
            <w:rtl w:val="0"/>
          </w:rPr>
          <w:t xml:space="preserve">https://meoi.com.vn/blogs/kien-thuc-nuoi-con/sua-bean-stalk-co-may-dong-san-pham-phan-tich-tu-chuyen-gia</w:t>
        </w:r>
      </w:hyperlink>
      <w:r w:rsidDel="00000000" w:rsidR="00000000" w:rsidRPr="00000000">
        <w:rPr>
          <w:rtl w:val="0"/>
        </w:rPr>
      </w:r>
    </w:p>
    <w:p w:rsidR="00000000" w:rsidDel="00000000" w:rsidP="00000000" w:rsidRDefault="00000000" w:rsidRPr="00000000" w14:paraId="000000AB">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Hai dòng sữa Nhật mới hỗ trợ tăng cân cho trẻ, khác biệt hoàn toàn, </w:t>
      </w:r>
      <w:hyperlink r:id="rId34">
        <w:r w:rsidDel="00000000" w:rsidR="00000000" w:rsidRPr="00000000">
          <w:rPr>
            <w:rFonts w:ascii="Google Sans" w:cs="Google Sans" w:eastAsia="Google Sans" w:hAnsi="Google Sans"/>
            <w:color w:val="0000ee"/>
            <w:sz w:val="24"/>
            <w:szCs w:val="24"/>
            <w:u w:val="single"/>
            <w:rtl w:val="0"/>
          </w:rPr>
          <w:t xml:space="preserve">https://giadinh.suckhoedoisong.vn/hai-dong-sua-nhat-moi-ho-tro-tang-can-cho-tre-khac-biet-hoan-toan-voi-sua-mat-truyen-thong-172260120083716701.htm</w:t>
        </w:r>
      </w:hyperlink>
      <w:r w:rsidDel="00000000" w:rsidR="00000000" w:rsidRPr="00000000">
        <w:rPr>
          <w:rtl w:val="0"/>
        </w:rPr>
      </w:r>
    </w:p>
    <w:p w:rsidR="00000000" w:rsidDel="00000000" w:rsidP="00000000" w:rsidRDefault="00000000" w:rsidRPr="00000000" w14:paraId="000000AC">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Sukoyaka M1 cho trẻ 0 - 1 tuổi - Pharma Kids, </w:t>
      </w:r>
      <w:hyperlink r:id="rId35">
        <w:r w:rsidDel="00000000" w:rsidR="00000000" w:rsidRPr="00000000">
          <w:rPr>
            <w:rFonts w:ascii="Google Sans" w:cs="Google Sans" w:eastAsia="Google Sans" w:hAnsi="Google Sans"/>
            <w:color w:val="0000ee"/>
            <w:sz w:val="24"/>
            <w:szCs w:val="24"/>
            <w:u w:val="single"/>
            <w:rtl w:val="0"/>
          </w:rPr>
          <w:t xml:space="preserve">https://nhathuocnhikhoa.vn/san-pham/sua-tre-em-beanstalk-1724146462</w:t>
        </w:r>
      </w:hyperlink>
      <w:r w:rsidDel="00000000" w:rsidR="00000000" w:rsidRPr="00000000">
        <w:rPr>
          <w:rtl w:val="0"/>
        </w:rPr>
      </w:r>
    </w:p>
    <w:p w:rsidR="00000000" w:rsidDel="00000000" w:rsidP="00000000" w:rsidRDefault="00000000" w:rsidRPr="00000000" w14:paraId="000000AD">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Hé lộ chiến lược tăng trưởng kênh TMĐT của Sữa bột Meiji, </w:t>
      </w:r>
      <w:hyperlink r:id="rId36">
        <w:r w:rsidDel="00000000" w:rsidR="00000000" w:rsidRPr="00000000">
          <w:rPr>
            <w:rFonts w:ascii="Google Sans" w:cs="Google Sans" w:eastAsia="Google Sans" w:hAnsi="Google Sans"/>
            <w:color w:val="0000ee"/>
            <w:sz w:val="24"/>
            <w:szCs w:val="24"/>
            <w:u w:val="single"/>
            <w:rtl w:val="0"/>
          </w:rPr>
          <w:t xml:space="preserve">https://youneteci.com/vi/ecom-insight-he-lo-chien-luoc-tang-truong-kenh-tmdt-cua-sua-bot-meiji/</w:t>
        </w:r>
      </w:hyperlink>
      <w:r w:rsidDel="00000000" w:rsidR="00000000" w:rsidRPr="00000000">
        <w:rPr>
          <w:rtl w:val="0"/>
        </w:rPr>
      </w:r>
    </w:p>
    <w:p w:rsidR="00000000" w:rsidDel="00000000" w:rsidP="00000000" w:rsidRDefault="00000000" w:rsidRPr="00000000" w14:paraId="000000AE">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Chiến lược Trung Gian Marketing Sữa Bột Meiji Tại VN - Studocu, </w:t>
      </w:r>
      <w:hyperlink r:id="rId37">
        <w:r w:rsidDel="00000000" w:rsidR="00000000" w:rsidRPr="00000000">
          <w:rPr>
            <w:rFonts w:ascii="Google Sans" w:cs="Google Sans" w:eastAsia="Google Sans" w:hAnsi="Google Sans"/>
            <w:color w:val="0000ee"/>
            <w:sz w:val="24"/>
            <w:szCs w:val="24"/>
            <w:u w:val="single"/>
            <w:rtl w:val="0"/>
          </w:rPr>
          <w:t xml:space="preserve">https://www.studocu.vn/vn/document/hoc-vien-chinh-sach-va-phat-trien/hoc-vien-chinh-sach-va-phat-trien-khoa-tai-chinh-dau-tu/trung-gian-marketing/119382956</w:t>
        </w:r>
      </w:hyperlink>
      <w:r w:rsidDel="00000000" w:rsidR="00000000" w:rsidRPr="00000000">
        <w:rPr>
          <w:rtl w:val="0"/>
        </w:rPr>
      </w:r>
    </w:p>
    <w:p w:rsidR="00000000" w:rsidDel="00000000" w:rsidP="00000000" w:rsidRDefault="00000000" w:rsidRPr="00000000" w14:paraId="000000AF">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8 Thương hiệu sữa bột cho trẻ em được ưa chuộng tại Việt Nam, </w:t>
      </w:r>
      <w:hyperlink r:id="rId38">
        <w:r w:rsidDel="00000000" w:rsidR="00000000" w:rsidRPr="00000000">
          <w:rPr>
            <w:rFonts w:ascii="Google Sans" w:cs="Google Sans" w:eastAsia="Google Sans" w:hAnsi="Google Sans"/>
            <w:color w:val="0000ee"/>
            <w:sz w:val="24"/>
            <w:szCs w:val="24"/>
            <w:u w:val="single"/>
            <w:rtl w:val="0"/>
          </w:rPr>
          <w:t xml:space="preserve">https://toplist.vn/top-list/thuong-hieu-sua-bot-cho-tre-em-duoc-ua-chuong-tai-viet-nam-7377.htm</w:t>
        </w:r>
      </w:hyperlink>
      <w:r w:rsidDel="00000000" w:rsidR="00000000" w:rsidRPr="00000000">
        <w:rPr>
          <w:rtl w:val="0"/>
        </w:rPr>
      </w:r>
    </w:p>
    <w:p w:rsidR="00000000" w:rsidDel="00000000" w:rsidP="00000000" w:rsidRDefault="00000000" w:rsidRPr="00000000" w14:paraId="000000B0">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HIỆP HỘI SỮA VIỆT NAM: Trang chủ, </w:t>
      </w:r>
      <w:hyperlink r:id="rId39">
        <w:r w:rsidDel="00000000" w:rsidR="00000000" w:rsidRPr="00000000">
          <w:rPr>
            <w:rFonts w:ascii="Google Sans" w:cs="Google Sans" w:eastAsia="Google Sans" w:hAnsi="Google Sans"/>
            <w:color w:val="0000ee"/>
            <w:sz w:val="24"/>
            <w:szCs w:val="24"/>
            <w:u w:val="single"/>
            <w:rtl w:val="0"/>
          </w:rPr>
          <w:t xml:space="preserve">https://vda.org.vn/</w:t>
        </w:r>
      </w:hyperlink>
      <w:r w:rsidDel="00000000" w:rsidR="00000000" w:rsidRPr="00000000">
        <w:rPr>
          <w:rtl w:val="0"/>
        </w:rPr>
      </w:r>
    </w:p>
    <w:p w:rsidR="00000000" w:rsidDel="00000000" w:rsidP="00000000" w:rsidRDefault="00000000" w:rsidRPr="00000000" w14:paraId="000000B1">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6 sữa Nhật cho bé tốt, chất lượng mà bố mẹ nên chọn mua, </w:t>
      </w:r>
      <w:hyperlink r:id="rId40">
        <w:r w:rsidDel="00000000" w:rsidR="00000000" w:rsidRPr="00000000">
          <w:rPr>
            <w:rFonts w:ascii="Google Sans" w:cs="Google Sans" w:eastAsia="Google Sans" w:hAnsi="Google Sans"/>
            <w:color w:val="0000ee"/>
            <w:sz w:val="24"/>
            <w:szCs w:val="24"/>
            <w:u w:val="single"/>
            <w:rtl w:val="0"/>
          </w:rPr>
          <w:t xml:space="preserve">https://www.avakids.com/me-va-be/top-sua-nhat-cho-be-tot-nhat-ma-bo-me-nen-chon-1445062</w:t>
        </w:r>
      </w:hyperlink>
      <w:r w:rsidDel="00000000" w:rsidR="00000000" w:rsidRPr="00000000">
        <w:rPr>
          <w:rtl w:val="0"/>
        </w:rPr>
      </w:r>
    </w:p>
    <w:p w:rsidR="00000000" w:rsidDel="00000000" w:rsidP="00000000" w:rsidRDefault="00000000" w:rsidRPr="00000000" w14:paraId="000000B2">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các hãng sữa bột nổi tiếng tại Việt Nam - Gafo, </w:t>
      </w:r>
      <w:hyperlink r:id="rId41">
        <w:r w:rsidDel="00000000" w:rsidR="00000000" w:rsidRPr="00000000">
          <w:rPr>
            <w:rFonts w:ascii="Google Sans" w:cs="Google Sans" w:eastAsia="Google Sans" w:hAnsi="Google Sans"/>
            <w:color w:val="0000ee"/>
            <w:sz w:val="24"/>
            <w:szCs w:val="24"/>
            <w:u w:val="single"/>
            <w:rtl w:val="0"/>
          </w:rPr>
          <w:t xml:space="preserve">https://gafomilk.com/top-cac-hang-sua-bot-noi-tieng-tai-viet-nam/</w:t>
        </w:r>
      </w:hyperlink>
      <w:r w:rsidDel="00000000" w:rsidR="00000000" w:rsidRPr="00000000">
        <w:rPr>
          <w:rtl w:val="0"/>
        </w:rPr>
      </w:r>
    </w:p>
    <w:p w:rsidR="00000000" w:rsidDel="00000000" w:rsidP="00000000" w:rsidRDefault="00000000" w:rsidRPr="00000000" w14:paraId="000000B3">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Công ty có hãng sữa Aptamil vừa thu hồi: Đã làm gì ở Việt Nam?, </w:t>
      </w:r>
      <w:hyperlink r:id="rId42">
        <w:r w:rsidDel="00000000" w:rsidR="00000000" w:rsidRPr="00000000">
          <w:rPr>
            <w:rFonts w:ascii="Google Sans" w:cs="Google Sans" w:eastAsia="Google Sans" w:hAnsi="Google Sans"/>
            <w:color w:val="0000ee"/>
            <w:sz w:val="24"/>
            <w:szCs w:val="24"/>
            <w:u w:val="single"/>
            <w:rtl w:val="0"/>
          </w:rPr>
          <w:t xml:space="preserve">https://nhipsongkinhdoanh.vn/cong-ty-co-hang-sua-aptamil-vua-thu-hoi--da-lam-gi-o-viet-nam-25213.htm</w:t>
        </w:r>
      </w:hyperlink>
      <w:r w:rsidDel="00000000" w:rsidR="00000000" w:rsidRPr="00000000">
        <w:rPr>
          <w:rtl w:val="0"/>
        </w:rPr>
      </w:r>
    </w:p>
    <w:p w:rsidR="00000000" w:rsidDel="00000000" w:rsidP="00000000" w:rsidRDefault="00000000" w:rsidRPr="00000000" w14:paraId="000000B4">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[PHÂN BIỆT] Sữa Nhật nội địa và nhập khẩu: Glico, Meiji, Morinaga, </w:t>
      </w:r>
      <w:hyperlink r:id="rId43">
        <w:r w:rsidDel="00000000" w:rsidR="00000000" w:rsidRPr="00000000">
          <w:rPr>
            <w:rFonts w:ascii="Google Sans" w:cs="Google Sans" w:eastAsia="Google Sans" w:hAnsi="Google Sans"/>
            <w:color w:val="0000ee"/>
            <w:sz w:val="24"/>
            <w:szCs w:val="24"/>
            <w:u w:val="single"/>
            <w:rtl w:val="0"/>
          </w:rPr>
          <w:t xml:space="preserve">https://sakukostore.com.vn/blogs/me-be/phan-biet-sua-nhat-noi-dia-va-nhap-khau-glico-meiji-morinaga</w:t>
        </w:r>
      </w:hyperlink>
      <w:r w:rsidDel="00000000" w:rsidR="00000000" w:rsidRPr="00000000">
        <w:rPr>
          <w:rtl w:val="0"/>
        </w:rPr>
      </w:r>
    </w:p>
    <w:p w:rsidR="00000000" w:rsidDel="00000000" w:rsidP="00000000" w:rsidRDefault="00000000" w:rsidRPr="00000000" w14:paraId="000000B5">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6 loại sữa Nhật cho bé trên 3 tuổi được yêu thích nhất - AVAKids, </w:t>
      </w:r>
      <w:hyperlink r:id="rId44">
        <w:r w:rsidDel="00000000" w:rsidR="00000000" w:rsidRPr="00000000">
          <w:rPr>
            <w:rFonts w:ascii="Google Sans" w:cs="Google Sans" w:eastAsia="Google Sans" w:hAnsi="Google Sans"/>
            <w:color w:val="0000ee"/>
            <w:sz w:val="24"/>
            <w:szCs w:val="24"/>
            <w:u w:val="single"/>
            <w:rtl w:val="0"/>
          </w:rPr>
          <w:t xml:space="preserve">https://www.avakids.com/me-va-be/top-thuong-hieu-sua-nhat-cho-be-tren-3-tuoi-1484683</w:t>
        </w:r>
      </w:hyperlink>
      <w:r w:rsidDel="00000000" w:rsidR="00000000" w:rsidRPr="00000000">
        <w:rPr>
          <w:rtl w:val="0"/>
        </w:rPr>
      </w:r>
    </w:p>
    <w:p w:rsidR="00000000" w:rsidDel="00000000" w:rsidP="00000000" w:rsidRDefault="00000000" w:rsidRPr="00000000" w14:paraId="000000B6">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4 sữa Nhật cho bé được ưa chuộng bậc nhất hiện nay, </w:t>
      </w:r>
      <w:hyperlink r:id="rId45">
        <w:r w:rsidDel="00000000" w:rsidR="00000000" w:rsidRPr="00000000">
          <w:rPr>
            <w:rFonts w:ascii="Google Sans" w:cs="Google Sans" w:eastAsia="Google Sans" w:hAnsi="Google Sans"/>
            <w:color w:val="0000ee"/>
            <w:sz w:val="24"/>
            <w:szCs w:val="24"/>
            <w:u w:val="single"/>
            <w:rtl w:val="0"/>
          </w:rPr>
          <w:t xml:space="preserve">https://concung.com/thong-tin-bo-ich/top-4-sua-nhat-cho-be-duoc-ua-chuong-bac-nhat-hien-nay-bv2076.html</w:t>
        </w:r>
      </w:hyperlink>
      <w:r w:rsidDel="00000000" w:rsidR="00000000" w:rsidRPr="00000000">
        <w:rPr>
          <w:rtl w:val="0"/>
        </w:rPr>
      </w:r>
    </w:p>
    <w:p w:rsidR="00000000" w:rsidDel="00000000" w:rsidP="00000000" w:rsidRDefault="00000000" w:rsidRPr="00000000" w14:paraId="000000B7">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4 sự thật nên biết về sữa Nhật Bản Beanstalk - VietNamNet, </w:t>
      </w:r>
      <w:hyperlink r:id="rId46">
        <w:r w:rsidDel="00000000" w:rsidR="00000000" w:rsidRPr="00000000">
          <w:rPr>
            <w:rFonts w:ascii="Google Sans" w:cs="Google Sans" w:eastAsia="Google Sans" w:hAnsi="Google Sans"/>
            <w:color w:val="0000ee"/>
            <w:sz w:val="24"/>
            <w:szCs w:val="24"/>
            <w:u w:val="single"/>
            <w:rtl w:val="0"/>
          </w:rPr>
          <w:t xml:space="preserve">https://vietnamnet.vn/4-su-that-nen-biet-ve-sua-nhat-ban-beanstalk-257228.html</w:t>
        </w:r>
      </w:hyperlink>
      <w:r w:rsidDel="00000000" w:rsidR="00000000" w:rsidRPr="00000000">
        <w:rPr>
          <w:rtl w:val="0"/>
        </w:rPr>
      </w:r>
    </w:p>
    <w:p w:rsidR="00000000" w:rsidDel="00000000" w:rsidP="00000000" w:rsidRDefault="00000000" w:rsidRPr="00000000" w14:paraId="000000B8">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So sánh các loại sữa Nhật GLICO, MEIJI, MORINGA và SNOW BABY, </w:t>
      </w:r>
      <w:hyperlink r:id="rId47">
        <w:r w:rsidDel="00000000" w:rsidR="00000000" w:rsidRPr="00000000">
          <w:rPr>
            <w:rFonts w:ascii="Google Sans" w:cs="Google Sans" w:eastAsia="Google Sans" w:hAnsi="Google Sans"/>
            <w:color w:val="0000ee"/>
            <w:sz w:val="24"/>
            <w:szCs w:val="24"/>
            <w:u w:val="single"/>
            <w:rtl w:val="0"/>
          </w:rPr>
          <w:t xml:space="preserve">https://suabottot.com/so-sanh-cac-loai-sua-nhat-glico-meiji-moringa-va-snow-baby/</w:t>
        </w:r>
      </w:hyperlink>
      <w:r w:rsidDel="00000000" w:rsidR="00000000" w:rsidRPr="00000000">
        <w:rPr>
          <w:rtl w:val="0"/>
        </w:rPr>
      </w:r>
    </w:p>
    <w:p w:rsidR="00000000" w:rsidDel="00000000" w:rsidP="00000000" w:rsidRDefault="00000000" w:rsidRPr="00000000" w14:paraId="000000B9">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Phụ huynh Hàn Quốc hoảng loạn vì vụ thu hồi sữa Aptamil - Kenh14, </w:t>
      </w:r>
      <w:hyperlink r:id="rId48">
        <w:r w:rsidDel="00000000" w:rsidR="00000000" w:rsidRPr="00000000">
          <w:rPr>
            <w:rFonts w:ascii="Google Sans" w:cs="Google Sans" w:eastAsia="Google Sans" w:hAnsi="Google Sans"/>
            <w:color w:val="0000ee"/>
            <w:sz w:val="24"/>
            <w:szCs w:val="24"/>
            <w:u w:val="single"/>
            <w:rtl w:val="0"/>
          </w:rPr>
          <w:t xml:space="preserve">https://kenh14.vn/phu-huynh-han-quoc-hoang-loan-vi-vu-thu-hoi-sua-aptamil-toi-khong-biet-phai-lam-sao-nua-215260131191511713.chn</w:t>
        </w:r>
      </w:hyperlink>
      <w:r w:rsidDel="00000000" w:rsidR="00000000" w:rsidRPr="00000000">
        <w:rPr>
          <w:rtl w:val="0"/>
        </w:rPr>
      </w:r>
    </w:p>
    <w:p w:rsidR="00000000" w:rsidDel="00000000" w:rsidP="00000000" w:rsidRDefault="00000000" w:rsidRPr="00000000" w14:paraId="000000BA">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Top 3 loại sữa Nhật cho bé được các mẹ tin dùng tại Việt Nam, </w:t>
      </w:r>
      <w:hyperlink r:id="rId49">
        <w:r w:rsidDel="00000000" w:rsidR="00000000" w:rsidRPr="00000000">
          <w:rPr>
            <w:rFonts w:ascii="Google Sans" w:cs="Google Sans" w:eastAsia="Google Sans" w:hAnsi="Google Sans"/>
            <w:color w:val="0000ee"/>
            <w:sz w:val="24"/>
            <w:szCs w:val="24"/>
            <w:u w:val="single"/>
            <w:rtl w:val="0"/>
          </w:rPr>
          <w:t xml:space="preserve">https://japana.vn/tai-sao-sua-nhat-ban-duoc-ua-chuong-news-413.jp</w:t>
        </w:r>
      </w:hyperlink>
      <w:r w:rsidDel="00000000" w:rsidR="00000000" w:rsidRPr="00000000">
        <w:rPr>
          <w:rtl w:val="0"/>
        </w:rPr>
      </w:r>
    </w:p>
    <w:p w:rsidR="00000000" w:rsidDel="00000000" w:rsidP="00000000" w:rsidRDefault="00000000" w:rsidRPr="00000000" w14:paraId="000000BB">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Chứng nhận và giải thưởng | Song than - Meiji, </w:t>
      </w:r>
      <w:hyperlink r:id="rId50">
        <w:r w:rsidDel="00000000" w:rsidR="00000000" w:rsidRPr="00000000">
          <w:rPr>
            <w:rFonts w:ascii="Google Sans" w:cs="Google Sans" w:eastAsia="Google Sans" w:hAnsi="Google Sans"/>
            <w:color w:val="0000ee"/>
            <w:sz w:val="24"/>
            <w:szCs w:val="24"/>
            <w:u w:val="single"/>
            <w:rtl w:val="0"/>
          </w:rPr>
          <w:t xml:space="preserve">https://www.meijinhapkhauchinhhang.com.vn/chung-nhan</w:t>
        </w:r>
      </w:hyperlink>
      <w:r w:rsidDel="00000000" w:rsidR="00000000" w:rsidRPr="00000000">
        <w:rPr>
          <w:rtl w:val="0"/>
        </w:rPr>
      </w:r>
    </w:p>
    <w:p w:rsidR="00000000" w:rsidDel="00000000" w:rsidP="00000000" w:rsidRDefault="00000000" w:rsidRPr="00000000" w14:paraId="000000BC">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Khủng hoảng sữa công thức toàn cầu: Vụ thu hồi kỷ lục trên thị, </w:t>
      </w:r>
      <w:hyperlink r:id="rId51">
        <w:r w:rsidDel="00000000" w:rsidR="00000000" w:rsidRPr="00000000">
          <w:rPr>
            <w:rFonts w:ascii="Google Sans" w:cs="Google Sans" w:eastAsia="Google Sans" w:hAnsi="Google Sans"/>
            <w:color w:val="0000ee"/>
            <w:sz w:val="24"/>
            <w:szCs w:val="24"/>
            <w:u w:val="single"/>
            <w:rtl w:val="0"/>
          </w:rPr>
          <w:t xml:space="preserve">https://cafef.vn/khung-hoang-sua-cong-thuc-toan-cau-vu-thu-hoi-ky-luc-tren-thi-truong-87-ty-usd-boc-lo-diem-yeu-chi-mang-cua-an-toan-thuc-pham-18826012816001075.chn</w:t>
        </w:r>
      </w:hyperlink>
      <w:r w:rsidDel="00000000" w:rsidR="00000000" w:rsidRPr="00000000">
        <w:rPr>
          <w:rtl w:val="0"/>
        </w:rPr>
      </w:r>
    </w:p>
    <w:p w:rsidR="00000000" w:rsidDel="00000000" w:rsidP="00000000" w:rsidRDefault="00000000" w:rsidRPr="00000000" w14:paraId="000000BD">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Cấm quảng cáo sữa dành cho trẻ dưới 24 tháng tuổi - LuatVietnam, </w:t>
      </w:r>
      <w:hyperlink r:id="rId52">
        <w:r w:rsidDel="00000000" w:rsidR="00000000" w:rsidRPr="00000000">
          <w:rPr>
            <w:rFonts w:ascii="Google Sans" w:cs="Google Sans" w:eastAsia="Google Sans" w:hAnsi="Google Sans"/>
            <w:color w:val="0000ee"/>
            <w:sz w:val="24"/>
            <w:szCs w:val="24"/>
            <w:u w:val="single"/>
            <w:rtl w:val="0"/>
          </w:rPr>
          <w:t xml:space="preserve">https://luatvietnam.vn/tin-van-ban-moi/cam-quang-cao-sua-danh-cho-tre-duoi-24-thang-tuoi-186-6789-article.html</w:t>
        </w:r>
      </w:hyperlink>
      <w:r w:rsidDel="00000000" w:rsidR="00000000" w:rsidRPr="00000000">
        <w:rPr>
          <w:rtl w:val="0"/>
        </w:rPr>
      </w:r>
    </w:p>
    <w:p w:rsidR="00000000" w:rsidDel="00000000" w:rsidP="00000000" w:rsidRDefault="00000000" w:rsidRPr="00000000" w14:paraId="000000BE">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Nghị định 100/2014/NĐ-CP về sản phẩm dinh dưỡng dùng cho trẻ, </w:t>
      </w:r>
      <w:hyperlink r:id="rId53">
        <w:r w:rsidDel="00000000" w:rsidR="00000000" w:rsidRPr="00000000">
          <w:rPr>
            <w:rFonts w:ascii="Google Sans" w:cs="Google Sans" w:eastAsia="Google Sans" w:hAnsi="Google Sans"/>
            <w:color w:val="0000ee"/>
            <w:sz w:val="24"/>
            <w:szCs w:val="24"/>
            <w:u w:val="single"/>
            <w:rtl w:val="0"/>
          </w:rPr>
          <w:t xml:space="preserve">https://luatvietnam.vn/y-te/nghi-dinh-100-2014-nd-cp-chinh-phu-90680-d1.html</w:t>
        </w:r>
      </w:hyperlink>
      <w:r w:rsidDel="00000000" w:rsidR="00000000" w:rsidRPr="00000000">
        <w:rPr>
          <w:rtl w:val="0"/>
        </w:rPr>
      </w:r>
    </w:p>
    <w:p w:rsidR="00000000" w:rsidDel="00000000" w:rsidP="00000000" w:rsidRDefault="00000000" w:rsidRPr="00000000" w14:paraId="000000BF">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Quảng cáo, kinh doanh sữa cho trẻ nhỏ sai quy định có thể bị phạt, </w:t>
      </w:r>
      <w:hyperlink r:id="rId54">
        <w:r w:rsidDel="00000000" w:rsidR="00000000" w:rsidRPr="00000000">
          <w:rPr>
            <w:rFonts w:ascii="Google Sans" w:cs="Google Sans" w:eastAsia="Google Sans" w:hAnsi="Google Sans"/>
            <w:color w:val="0000ee"/>
            <w:sz w:val="24"/>
            <w:szCs w:val="24"/>
            <w:u w:val="single"/>
            <w:rtl w:val="0"/>
          </w:rPr>
          <w:t xml:space="preserve">https://vtv.vn/quang-cao-kinh-doanh-sua-cho-tre-nho-sai-quy-dinh-co-the-bi-phat-toi-20-trieu-dong-100260331205704348.htm</w:t>
        </w:r>
      </w:hyperlink>
      <w:r w:rsidDel="00000000" w:rsidR="00000000" w:rsidRPr="00000000">
        <w:rPr>
          <w:rtl w:val="0"/>
        </w:rPr>
      </w:r>
    </w:p>
    <w:p w:rsidR="00000000" w:rsidDel="00000000" w:rsidP="00000000" w:rsidRDefault="00000000" w:rsidRPr="00000000" w14:paraId="000000C0">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QUY ĐỊNH PHÁP LUẬT VỀ QUẢNG CÁO SẢN PHẨM SỮA, </w:t>
      </w:r>
      <w:hyperlink r:id="rId55">
        <w:r w:rsidDel="00000000" w:rsidR="00000000" w:rsidRPr="00000000">
          <w:rPr>
            <w:rFonts w:ascii="Google Sans" w:cs="Google Sans" w:eastAsia="Google Sans" w:hAnsi="Google Sans"/>
            <w:color w:val="0000ee"/>
            <w:sz w:val="24"/>
            <w:szCs w:val="24"/>
            <w:u w:val="single"/>
            <w:rtl w:val="0"/>
          </w:rPr>
          <w:t xml:space="preserve">https://nplaw.vn/quy-dinh-phap-luat-ve-quang-cao-san-pham-sua.html</w:t>
        </w:r>
      </w:hyperlink>
      <w:r w:rsidDel="00000000" w:rsidR="00000000" w:rsidRPr="00000000">
        <w:rPr>
          <w:rtl w:val="0"/>
        </w:rPr>
      </w:r>
    </w:p>
    <w:p w:rsidR="00000000" w:rsidDel="00000000" w:rsidP="00000000" w:rsidRDefault="00000000" w:rsidRPr="00000000" w14:paraId="000000C1">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XÂY DỰNG APP TÍCH ĐIỂM ĐỔI QUÀ TRÊN ZALO MINI APP, </w:t>
      </w:r>
      <w:hyperlink r:id="rId56">
        <w:r w:rsidDel="00000000" w:rsidR="00000000" w:rsidRPr="00000000">
          <w:rPr>
            <w:rFonts w:ascii="Google Sans" w:cs="Google Sans" w:eastAsia="Google Sans" w:hAnsi="Google Sans"/>
            <w:color w:val="0000ee"/>
            <w:sz w:val="24"/>
            <w:szCs w:val="24"/>
            <w:u w:val="single"/>
            <w:rtl w:val="0"/>
          </w:rPr>
          <w:t xml:space="preserve">https://baohanhdientu.vip/tin-tuc/xay-dung-app-tich-diem-doi-qua-tren-zalo-mini-app</w:t>
        </w:r>
      </w:hyperlink>
      <w:r w:rsidDel="00000000" w:rsidR="00000000" w:rsidRPr="00000000">
        <w:rPr>
          <w:rtl w:val="0"/>
        </w:rPr>
      </w:r>
    </w:p>
    <w:p w:rsidR="00000000" w:rsidDel="00000000" w:rsidP="00000000" w:rsidRDefault="00000000" w:rsidRPr="00000000" w14:paraId="000000C2">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Chương trình Siêu khuyến mãi sữa Aptamil nhập khẩu - suaaptamil.vn, </w:t>
      </w:r>
      <w:hyperlink r:id="rId57">
        <w:r w:rsidDel="00000000" w:rsidR="00000000" w:rsidRPr="00000000">
          <w:rPr>
            <w:rFonts w:ascii="Google Sans" w:cs="Google Sans" w:eastAsia="Google Sans" w:hAnsi="Google Sans"/>
            <w:color w:val="0000ee"/>
            <w:sz w:val="24"/>
            <w:szCs w:val="24"/>
            <w:u w:val="single"/>
            <w:rtl w:val="0"/>
          </w:rPr>
          <w:t xml:space="preserve">https://suaaptamil.vn/tin-khuyen-mai/chuong-trinh-khuyen-mai-sua-aptamil-nhap-khau/</w:t>
        </w:r>
      </w:hyperlink>
      <w:r w:rsidDel="00000000" w:rsidR="00000000" w:rsidRPr="00000000">
        <w:rPr>
          <w:rtl w:val="0"/>
        </w:rPr>
      </w:r>
    </w:p>
    <w:p w:rsidR="00000000" w:rsidDel="00000000" w:rsidP="00000000" w:rsidRDefault="00000000" w:rsidRPr="00000000" w14:paraId="000000C3">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sổ tay hướng dẫn nghị định 100/2014/nđ-cp - Duy Tan University, </w:t>
      </w:r>
      <w:hyperlink r:id="rId58">
        <w:r w:rsidDel="00000000" w:rsidR="00000000" w:rsidRPr="00000000">
          <w:rPr>
            <w:rFonts w:ascii="Google Sans" w:cs="Google Sans" w:eastAsia="Google Sans" w:hAnsi="Google Sans"/>
            <w:color w:val="0000ee"/>
            <w:sz w:val="24"/>
            <w:szCs w:val="24"/>
            <w:u w:val="single"/>
            <w:rtl w:val="0"/>
          </w:rPr>
          <w:t xml:space="preserve">https://files01.duytan.edu.vn/svruploads/kdieuduong-duytan/upload/2018/8/7/1439283543_SotayHD_Nghidinh_100_2015_capnhat_6_8m.pdf</w:t>
        </w:r>
      </w:hyperlink>
      <w:r w:rsidDel="00000000" w:rsidR="00000000" w:rsidRPr="00000000">
        <w:rPr>
          <w:rtl w:val="0"/>
        </w:rPr>
      </w:r>
    </w:p>
    <w:p w:rsidR="00000000" w:rsidDel="00000000" w:rsidP="00000000" w:rsidRDefault="00000000" w:rsidRPr="00000000" w14:paraId="000000C4">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Bán 1 hộp sữa lời bao nhiêu? Rủi ro khi kinh doanh sữa 2025?, </w:t>
      </w:r>
      <w:hyperlink r:id="rId59">
        <w:r w:rsidDel="00000000" w:rsidR="00000000" w:rsidRPr="00000000">
          <w:rPr>
            <w:rFonts w:ascii="Google Sans" w:cs="Google Sans" w:eastAsia="Google Sans" w:hAnsi="Google Sans"/>
            <w:color w:val="0000ee"/>
            <w:sz w:val="24"/>
            <w:szCs w:val="24"/>
            <w:u w:val="single"/>
            <w:rtl w:val="0"/>
          </w:rPr>
          <w:t xml:space="preserve">https://vinatechgroup.vn/loi-nhuan-tu-kinh-doanh-sua.html</w:t>
        </w:r>
      </w:hyperlink>
      <w:r w:rsidDel="00000000" w:rsidR="00000000" w:rsidRPr="00000000">
        <w:rPr>
          <w:rtl w:val="0"/>
        </w:rPr>
      </w:r>
    </w:p>
    <w:p w:rsidR="00000000" w:rsidDel="00000000" w:rsidP="00000000" w:rsidRDefault="00000000" w:rsidRPr="00000000" w14:paraId="000000C5">
      <w:pPr>
        <w:numPr>
          <w:ilvl w:val="0"/>
          <w:numId w:val="11"/>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Chính sách Đại lý - Hồng Hoa Organic, </w:t>
      </w:r>
      <w:hyperlink r:id="rId60">
        <w:r w:rsidDel="00000000" w:rsidR="00000000" w:rsidRPr="00000000">
          <w:rPr>
            <w:rFonts w:ascii="Google Sans" w:cs="Google Sans" w:eastAsia="Google Sans" w:hAnsi="Google Sans"/>
            <w:color w:val="0000ee"/>
            <w:sz w:val="24"/>
            <w:szCs w:val="24"/>
            <w:u w:val="single"/>
            <w:rtl w:val="0"/>
          </w:rPr>
          <w:t xml:space="preserve">https://honghoa.vn/chinh-sach-dai-ly/</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avakids.com/me-va-be/top-sua-nhat-cho-be-tot-nhat-ma-bo-me-nen-chon-1445062" TargetMode="External"/><Relationship Id="rId42" Type="http://schemas.openxmlformats.org/officeDocument/2006/relationships/hyperlink" Target="https://nhipsongkinhdoanh.vn/cong-ty-co-hang-sua-aptamil-vua-thu-hoi--da-lam-gi-o-viet-nam-25213.htm" TargetMode="External"/><Relationship Id="rId41" Type="http://schemas.openxmlformats.org/officeDocument/2006/relationships/hyperlink" Target="https://gafomilk.com/top-cac-hang-sua-bot-noi-tieng-tai-viet-nam/" TargetMode="External"/><Relationship Id="rId44" Type="http://schemas.openxmlformats.org/officeDocument/2006/relationships/hyperlink" Target="https://www.avakids.com/me-va-be/top-thuong-hieu-sua-nhat-cho-be-tren-3-tuoi-1484683" TargetMode="External"/><Relationship Id="rId43" Type="http://schemas.openxmlformats.org/officeDocument/2006/relationships/hyperlink" Target="https://sakukostore.com.vn/blogs/me-be/phan-biet-sua-nhat-noi-dia-va-nhap-khau-glico-meiji-morinaga" TargetMode="External"/><Relationship Id="rId46" Type="http://schemas.openxmlformats.org/officeDocument/2006/relationships/hyperlink" Target="https://vietnamnet.vn/4-su-that-nen-biet-ve-sua-nhat-ban-beanstalk-257228.html" TargetMode="External"/><Relationship Id="rId45" Type="http://schemas.openxmlformats.org/officeDocument/2006/relationships/hyperlink" Target="https://concung.com/thong-tin-bo-ich/top-4-sua-nhat-cho-be-duoc-ua-chuong-bac-nhat-hien-nay-bv2076.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randsvietnam.com/congdong/topic/thi-truong-sua-cong-thuc-viet-nam-xu-huong-va-co-hoi-tang-truong-cho-thuong-hieu-2026" TargetMode="External"/><Relationship Id="rId48" Type="http://schemas.openxmlformats.org/officeDocument/2006/relationships/hyperlink" Target="https://kenh14.vn/phu-huynh-han-quoc-hoang-loan-vi-vu-thu-hoi-sua-aptamil-toi-khong-biet-phai-lam-sao-nua-215260131191511713.chn" TargetMode="External"/><Relationship Id="rId47" Type="http://schemas.openxmlformats.org/officeDocument/2006/relationships/hyperlink" Target="https://suabottot.com/so-sanh-cac-loai-sua-nhat-glico-meiji-moringa-va-snow-baby/" TargetMode="External"/><Relationship Id="rId49" Type="http://schemas.openxmlformats.org/officeDocument/2006/relationships/hyperlink" Target="https://japana.vn/tai-sao-sua-nhat-ban-duoc-ua-chuong-news-413.jp"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misaeshop.vn/40481/thi-truong-sua-viet-nam/" TargetMode="External"/><Relationship Id="rId8" Type="http://schemas.openxmlformats.org/officeDocument/2006/relationships/hyperlink" Target="https://www.studocu.vn/vn/document/truong-dai-hoc-quoc-te-dai-hoc-quoc-gia-thanh-pho-ho-chi-minh/ngu-van/phan-tich-thi-truong-sua-viet-nam-quy-mo-xu-huong-trien-vong/159016515" TargetMode="External"/><Relationship Id="rId31" Type="http://schemas.openxmlformats.org/officeDocument/2006/relationships/hyperlink" Target="https://bibomart.com.vn/camnang/sua-beanstalk/" TargetMode="External"/><Relationship Id="rId30" Type="http://schemas.openxmlformats.org/officeDocument/2006/relationships/hyperlink" Target="https://beanstalk.hscinvestment.vn/be-9-thang-nen-dung-sukoyaka-m1-hay-tsuyoiko-cua-beanstalk/" TargetMode="External"/><Relationship Id="rId33" Type="http://schemas.openxmlformats.org/officeDocument/2006/relationships/hyperlink" Target="https://meoi.com.vn/blogs/kien-thuc-nuoi-con/sua-bean-stalk-co-may-dong-san-pham-phan-tich-tu-chuyen-gia" TargetMode="External"/><Relationship Id="rId32" Type="http://schemas.openxmlformats.org/officeDocument/2006/relationships/hyperlink" Target="https://bebubam.vn/collections/sua-beanstalk" TargetMode="External"/><Relationship Id="rId35" Type="http://schemas.openxmlformats.org/officeDocument/2006/relationships/hyperlink" Target="https://nhathuocnhikhoa.vn/san-pham/sua-tre-em-beanstalk-1724146462" TargetMode="External"/><Relationship Id="rId34" Type="http://schemas.openxmlformats.org/officeDocument/2006/relationships/hyperlink" Target="https://giadinh.suckhoedoisong.vn/hai-dong-sua-nhat-moi-ho-tro-tang-can-cho-tre-khac-biet-hoan-toan-voi-sua-mat-truyen-thong-172260120083716701.htm" TargetMode="External"/><Relationship Id="rId37" Type="http://schemas.openxmlformats.org/officeDocument/2006/relationships/hyperlink" Target="https://www.studocu.vn/vn/document/hoc-vien-chinh-sach-va-phat-trien/hoc-vien-chinh-sach-va-phat-trien-khoa-tai-chinh-dau-tu/trung-gian-marketing/119382956" TargetMode="External"/><Relationship Id="rId36" Type="http://schemas.openxmlformats.org/officeDocument/2006/relationships/hyperlink" Target="https://youneteci.com/vi/ecom-insight-he-lo-chien-luoc-tang-truong-kenh-tmdt-cua-sua-bot-meiji/" TargetMode="External"/><Relationship Id="rId39" Type="http://schemas.openxmlformats.org/officeDocument/2006/relationships/hyperlink" Target="https://vda.org.vn/" TargetMode="External"/><Relationship Id="rId38" Type="http://schemas.openxmlformats.org/officeDocument/2006/relationships/hyperlink" Target="https://toplist.vn/top-list/thuong-hieu-sua-bot-cho-tre-em-duoc-ua-chuong-tai-viet-nam-7377.htm" TargetMode="External"/><Relationship Id="rId20" Type="http://schemas.openxmlformats.org/officeDocument/2006/relationships/hyperlink" Target="https://www.avakids.com/me-va-be/sua-beanstalk-cua-nuoc-nao-1594657" TargetMode="External"/><Relationship Id="rId22" Type="http://schemas.openxmlformats.org/officeDocument/2006/relationships/hyperlink" Target="https://www.beanstalksnow.co.jp/vietnamese/corporate/" TargetMode="External"/><Relationship Id="rId21" Type="http://schemas.openxmlformats.org/officeDocument/2006/relationships/hyperlink" Target="https://vda.org.vn/farmi-tro-thanh-doi-tac-phan-phoi-cua-beanstalk-tai-viet-nam/" TargetMode="External"/><Relationship Id="rId24" Type="http://schemas.openxmlformats.org/officeDocument/2006/relationships/hyperlink" Target="https://beanstalk.hscinvestment.vn/" TargetMode="External"/><Relationship Id="rId23" Type="http://schemas.openxmlformats.org/officeDocument/2006/relationships/hyperlink" Target="https://phanphoi.omicare.vn/thuong-hieu/BeanStalk" TargetMode="External"/><Relationship Id="rId60" Type="http://schemas.openxmlformats.org/officeDocument/2006/relationships/hyperlink" Target="https://honghoa.vn/chinh-sach-dai-ly/" TargetMode="External"/><Relationship Id="rId26" Type="http://schemas.openxmlformats.org/officeDocument/2006/relationships/hyperlink" Target="https://giadinh.suckhoedoisong.vn/farmi-chinh-thuc-tro-thanh-doi-tac-phan-phoi-cua-beanstalk-tai-viet-nam-172241101162537147.htm" TargetMode="External"/><Relationship Id="rId25" Type="http://schemas.openxmlformats.org/officeDocument/2006/relationships/hyperlink" Target="https://snbshop.vn/products/spdd-cho-tre-tu-0-1-tuoi-beanstalk-sukoyaka-m1-hop-800g" TargetMode="External"/><Relationship Id="rId28" Type="http://schemas.openxmlformats.org/officeDocument/2006/relationships/hyperlink" Target="https://beanstalk.hscinvestment.vn/danh-muc-san-pham/sua-beanstalk/" TargetMode="External"/><Relationship Id="rId27" Type="http://schemas.openxmlformats.org/officeDocument/2006/relationships/hyperlink" Target="https://vietnamnet.vn/beanstalk-sua-noi-tieng-nhat-ban-vao-vn-251086.html" TargetMode="External"/><Relationship Id="rId29" Type="http://schemas.openxmlformats.org/officeDocument/2006/relationships/hyperlink" Target="https://beanstalk.hscinvestment.vn/he-thong-cua-hang/" TargetMode="External"/><Relationship Id="rId51" Type="http://schemas.openxmlformats.org/officeDocument/2006/relationships/hyperlink" Target="https://cafef.vn/khung-hoang-sua-cong-thuc-toan-cau-vu-thu-hoi-ky-luc-tren-thi-truong-87-ty-usd-boc-lo-diem-yeu-chi-mang-cua-an-toan-thuc-pham-18826012816001075.chn" TargetMode="External"/><Relationship Id="rId50" Type="http://schemas.openxmlformats.org/officeDocument/2006/relationships/hyperlink" Target="https://www.meijinhapkhauchinhhang.com.vn/chung-nhan" TargetMode="External"/><Relationship Id="rId53" Type="http://schemas.openxmlformats.org/officeDocument/2006/relationships/hyperlink" Target="https://luatvietnam.vn/y-te/nghi-dinh-100-2014-nd-cp-chinh-phu-90680-d1.html" TargetMode="External"/><Relationship Id="rId52" Type="http://schemas.openxmlformats.org/officeDocument/2006/relationships/hyperlink" Target="https://luatvietnam.vn/tin-van-ban-moi/cam-quang-cao-sua-danh-cho-tre-duoi-24-thang-tuoi-186-6789-article.html" TargetMode="External"/><Relationship Id="rId11" Type="http://schemas.openxmlformats.org/officeDocument/2006/relationships/hyperlink" Target="https://vietnambiz.vn/tai-sao-thuong-hieu-ngoai-doc-chiem-phan-khuc-sua-bot-tai-viet-nam-day-doanh-nghiep-noi-lep-ve-2026128152739310.htm" TargetMode="External"/><Relationship Id="rId55" Type="http://schemas.openxmlformats.org/officeDocument/2006/relationships/hyperlink" Target="https://nplaw.vn/quy-dinh-phap-luat-ve-quang-cao-san-pham-sua.html" TargetMode="External"/><Relationship Id="rId10" Type="http://schemas.openxmlformats.org/officeDocument/2006/relationships/hyperlink" Target="https://www.studocu.vn/vn/document/cao-dang-kinh-te-doi-ngoai/marketing-can-ban/nghien-cuu-thi-truong-sua-viet-nam-2026-chien-luoc-tiep-thi-toan-dien/156239351" TargetMode="External"/><Relationship Id="rId54" Type="http://schemas.openxmlformats.org/officeDocument/2006/relationships/hyperlink" Target="https://vtv.vn/quang-cao-kinh-doanh-sua-cho-tre-nho-sai-quy-dinh-co-the-bi-phat-toi-20-trieu-dong-100260331205704348.htm" TargetMode="External"/><Relationship Id="rId13" Type="http://schemas.openxmlformats.org/officeDocument/2006/relationships/hyperlink" Target="https://tapchikinhtetaichinh.vn/thi-truong-sua-viet-nam-tang-nhanh-new-zealand-dan-dau-nguon-cung-164408.html" TargetMode="External"/><Relationship Id="rId57" Type="http://schemas.openxmlformats.org/officeDocument/2006/relationships/hyperlink" Target="https://suaaptamil.vn/tin-khuyen-mai/chuong-trinh-khuyen-mai-sua-aptamil-nhap-khau/" TargetMode="External"/><Relationship Id="rId12" Type="http://schemas.openxmlformats.org/officeDocument/2006/relationships/hyperlink" Target="https://finance.vietstock.vn/downloadedoc/18106" TargetMode="External"/><Relationship Id="rId56" Type="http://schemas.openxmlformats.org/officeDocument/2006/relationships/hyperlink" Target="https://baohanhdientu.vip/tin-tuc/xay-dung-app-tich-diem-doi-qua-tren-zalo-mini-app" TargetMode="External"/><Relationship Id="rId15" Type="http://schemas.openxmlformats.org/officeDocument/2006/relationships/hyperlink" Target="https://vietnamfinance.vn/ty-phu-nguyen-dang-quang-vao-cuoc-gianh-phan-mieng-banh-133000-ty-dong-d150206.html" TargetMode="External"/><Relationship Id="rId59" Type="http://schemas.openxmlformats.org/officeDocument/2006/relationships/hyperlink" Target="https://vinatechgroup.vn/loi-nhuan-tu-kinh-doanh-sua.html" TargetMode="External"/><Relationship Id="rId14" Type="http://schemas.openxmlformats.org/officeDocument/2006/relationships/hyperlink" Target="https://hptoancau.com/nhap-khau-sua-bot-tre-em/" TargetMode="External"/><Relationship Id="rId58" Type="http://schemas.openxmlformats.org/officeDocument/2006/relationships/hyperlink" Target="https://files01.duytan.edu.vn/svruploads/kdieuduong-duytan/upload/2018/8/7/1439283543_SotayHD_Nghidinh_100_2015_capnhat_6_8m.pdf" TargetMode="External"/><Relationship Id="rId17" Type="http://schemas.openxmlformats.org/officeDocument/2006/relationships/hyperlink" Target="https://cafef.vn/vi-sao-nguoi-trung-quoc-me-sua-nhat-nhung-meiji-van-phai-rut-chan-ra-khoi-thi-truong-beo-bo-nay-20160408170525883.chn" TargetMode="External"/><Relationship Id="rId16" Type="http://schemas.openxmlformats.org/officeDocument/2006/relationships/hyperlink" Target="https://congthuong.vn/bai-1-ma-tran-sua-xach-tay-gay-nhieu-loan-thi-truong-238639.html" TargetMode="External"/><Relationship Id="rId19" Type="http://schemas.openxmlformats.org/officeDocument/2006/relationships/hyperlink" Target="https://suameiji.vn/tin-tuc/chon-sua-meiji-noi-dia-nhat-hay-sua-meiji-nhap-khau/" TargetMode="External"/><Relationship Id="rId18" Type="http://schemas.openxmlformats.org/officeDocument/2006/relationships/hyperlink" Target="https://suachobeyeu.vn/tin-tuc/chuong-trinh-khuyen-mai-sua-aptamil-nhap-khau-anh.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